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C9" w:rsidRPr="008241E5" w:rsidRDefault="00F605C9" w:rsidP="008241E5">
      <w:pPr>
        <w:pStyle w:val="Con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1E5">
        <w:rPr>
          <w:rFonts w:ascii="Times New Roman" w:hAnsi="Times New Roman" w:cs="Times New Roman"/>
          <w:b/>
          <w:sz w:val="28"/>
          <w:szCs w:val="28"/>
        </w:rPr>
        <w:t>Проект</w:t>
      </w:r>
      <w:r w:rsidR="00835C13" w:rsidRPr="00824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5C9" w:rsidRPr="008241E5" w:rsidRDefault="00F605C9" w:rsidP="008241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E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605C9" w:rsidRPr="008241E5" w:rsidRDefault="00F605C9" w:rsidP="008241E5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241E5">
        <w:rPr>
          <w:rFonts w:ascii="Times New Roman" w:hAnsi="Times New Roman" w:cs="Times New Roman"/>
          <w:b/>
          <w:sz w:val="28"/>
          <w:szCs w:val="28"/>
        </w:rPr>
        <w:tab/>
      </w:r>
      <w:r w:rsidRPr="008241E5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F605C9" w:rsidRPr="008241E5" w:rsidRDefault="00F605C9" w:rsidP="008241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8241E5" w:rsidRDefault="00BB4943" w:rsidP="008241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E5">
        <w:rPr>
          <w:rFonts w:ascii="Times New Roman" w:hAnsi="Times New Roman" w:cs="Times New Roman"/>
          <w:b/>
          <w:sz w:val="28"/>
          <w:szCs w:val="28"/>
        </w:rPr>
        <w:t>ДУМ</w:t>
      </w:r>
      <w:r w:rsidR="00F605C9" w:rsidRPr="008241E5">
        <w:rPr>
          <w:rFonts w:ascii="Times New Roman" w:hAnsi="Times New Roman" w:cs="Times New Roman"/>
          <w:b/>
          <w:sz w:val="28"/>
          <w:szCs w:val="28"/>
        </w:rPr>
        <w:t>А</w:t>
      </w:r>
    </w:p>
    <w:p w:rsidR="00F605C9" w:rsidRPr="008241E5" w:rsidRDefault="00F605C9" w:rsidP="008241E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Pr="008241E5" w:rsidRDefault="00BB4943" w:rsidP="008241E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E5">
        <w:rPr>
          <w:rFonts w:ascii="Times New Roman" w:hAnsi="Times New Roman" w:cs="Times New Roman"/>
          <w:b/>
          <w:sz w:val="28"/>
          <w:szCs w:val="28"/>
        </w:rPr>
        <w:t>РЕШЕНИ</w:t>
      </w:r>
      <w:r w:rsidR="00F605C9" w:rsidRPr="008241E5">
        <w:rPr>
          <w:rFonts w:ascii="Times New Roman" w:hAnsi="Times New Roman" w:cs="Times New Roman"/>
          <w:b/>
          <w:sz w:val="28"/>
          <w:szCs w:val="28"/>
        </w:rPr>
        <w:t>Е</w:t>
      </w:r>
    </w:p>
    <w:p w:rsidR="00F605C9" w:rsidRPr="008241E5" w:rsidRDefault="006C3C50" w:rsidP="008241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«____»____________________</w:t>
      </w:r>
      <w:r w:rsidR="00F605C9" w:rsidRPr="008241E5">
        <w:rPr>
          <w:rFonts w:ascii="Times New Roman" w:hAnsi="Times New Roman" w:cs="Times New Roman"/>
          <w:sz w:val="28"/>
          <w:szCs w:val="28"/>
        </w:rPr>
        <w:t xml:space="preserve">     </w:t>
      </w:r>
      <w:r w:rsidR="00793078" w:rsidRPr="008241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7709" w:rsidRPr="008241E5">
        <w:rPr>
          <w:rFonts w:ascii="Times New Roman" w:hAnsi="Times New Roman" w:cs="Times New Roman"/>
          <w:sz w:val="28"/>
          <w:szCs w:val="28"/>
        </w:rPr>
        <w:t xml:space="preserve">      </w:t>
      </w:r>
      <w:r w:rsidRPr="008241E5">
        <w:rPr>
          <w:rFonts w:ascii="Times New Roman" w:hAnsi="Times New Roman" w:cs="Times New Roman"/>
          <w:sz w:val="28"/>
          <w:szCs w:val="28"/>
        </w:rPr>
        <w:t xml:space="preserve">       №____</w:t>
      </w:r>
    </w:p>
    <w:p w:rsidR="00A35408" w:rsidRPr="008241E5" w:rsidRDefault="00A35408" w:rsidP="008241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943" w:rsidRPr="008241E5" w:rsidRDefault="00E77C64" w:rsidP="005909D6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5385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 w:rsidRPr="008241E5"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F605C9" w:rsidRPr="008241E5">
        <w:rPr>
          <w:rFonts w:ascii="Times New Roman" w:hAnsi="Times New Roman" w:cs="Times New Roman"/>
          <w:sz w:val="28"/>
          <w:szCs w:val="28"/>
        </w:rPr>
        <w:t>проект</w:t>
      </w:r>
      <w:r w:rsidR="00A547F7">
        <w:rPr>
          <w:rFonts w:ascii="Times New Roman" w:hAnsi="Times New Roman" w:cs="Times New Roman"/>
          <w:sz w:val="28"/>
          <w:szCs w:val="28"/>
        </w:rPr>
        <w:t>ов</w:t>
      </w:r>
      <w:r w:rsidR="007D5BE0" w:rsidRPr="00824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43" w:rsidRPr="008241E5" w:rsidRDefault="00A547F7" w:rsidP="005909D6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53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3DAE" w:rsidRPr="008241E5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2F6F15" w:rsidRPr="008241E5">
        <w:rPr>
          <w:rFonts w:ascii="Times New Roman" w:eastAsia="Times New Roman" w:hAnsi="Times New Roman" w:cs="Times New Roman"/>
          <w:bCs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2F6F15" w:rsidRPr="008241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47F7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 xml:space="preserve">к Соглашениям о передаче </w:t>
      </w:r>
    </w:p>
    <w:p w:rsidR="00A547F7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47F7" w:rsidRDefault="00A547F7" w:rsidP="005909D6">
      <w:pPr>
        <w:pStyle w:val="ConsNormal"/>
        <w:widowControl/>
        <w:tabs>
          <w:tab w:val="left" w:pos="4253"/>
          <w:tab w:val="right" w:pos="4818"/>
          <w:tab w:val="left" w:pos="694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5909D6">
        <w:rPr>
          <w:rFonts w:ascii="Times New Roman" w:hAnsi="Times New Roman" w:cs="Times New Roman"/>
          <w:bCs/>
          <w:sz w:val="28"/>
          <w:szCs w:val="28"/>
        </w:rPr>
        <w:tab/>
      </w:r>
    </w:p>
    <w:p w:rsidR="00A547F7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</w:t>
      </w:r>
      <w:proofErr w:type="gramStart"/>
      <w:r w:rsidRPr="00A547F7">
        <w:rPr>
          <w:rFonts w:ascii="Times New Roman" w:hAnsi="Times New Roman" w:cs="Times New Roman"/>
          <w:bCs/>
          <w:sz w:val="28"/>
          <w:szCs w:val="28"/>
        </w:rPr>
        <w:t>своих</w:t>
      </w:r>
      <w:proofErr w:type="gramEnd"/>
      <w:r w:rsidRPr="00A547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47F7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полномочий по решению </w:t>
      </w:r>
    </w:p>
    <w:p w:rsidR="00E77C64" w:rsidRPr="005909D6" w:rsidRDefault="00A547F7" w:rsidP="005909D6">
      <w:pPr>
        <w:pStyle w:val="ConsNormal"/>
        <w:widowControl/>
        <w:tabs>
          <w:tab w:val="left" w:pos="4253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 xml:space="preserve">вопросов местного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значения администрациям 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сельских поселений Сибирский, </w:t>
      </w:r>
      <w:proofErr w:type="spellStart"/>
      <w:r w:rsidRPr="00A547F7">
        <w:rPr>
          <w:rFonts w:ascii="Times New Roman" w:hAnsi="Times New Roman" w:cs="Times New Roman"/>
          <w:bCs/>
          <w:sz w:val="28"/>
          <w:szCs w:val="28"/>
        </w:rPr>
        <w:t>Выкатной</w:t>
      </w:r>
      <w:proofErr w:type="spellEnd"/>
      <w:r w:rsidRPr="00A547F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547F7">
        <w:rPr>
          <w:rFonts w:ascii="Times New Roman" w:hAnsi="Times New Roman" w:cs="Times New Roman"/>
          <w:bCs/>
          <w:sz w:val="28"/>
          <w:szCs w:val="28"/>
        </w:rPr>
        <w:t>Шапша</w:t>
      </w:r>
      <w:proofErr w:type="spellEnd"/>
      <w:r w:rsidRPr="00A547F7"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  <w:r w:rsidR="00E77C64" w:rsidRPr="008241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47F7" w:rsidRDefault="00E77C64" w:rsidP="008241E5">
      <w:pPr>
        <w:pStyle w:val="aa"/>
        <w:jc w:val="both"/>
        <w:rPr>
          <w:sz w:val="28"/>
          <w:szCs w:val="28"/>
        </w:rPr>
      </w:pPr>
      <w:r w:rsidRPr="008241E5">
        <w:rPr>
          <w:sz w:val="28"/>
          <w:szCs w:val="28"/>
        </w:rPr>
        <w:tab/>
      </w:r>
    </w:p>
    <w:p w:rsidR="00A547F7" w:rsidRDefault="00A547F7" w:rsidP="008241E5">
      <w:pPr>
        <w:pStyle w:val="aa"/>
        <w:jc w:val="both"/>
        <w:rPr>
          <w:sz w:val="28"/>
          <w:szCs w:val="28"/>
        </w:rPr>
      </w:pPr>
    </w:p>
    <w:p w:rsidR="00E77C64" w:rsidRPr="008241E5" w:rsidRDefault="00AA7FA1" w:rsidP="00A547F7">
      <w:pPr>
        <w:pStyle w:val="aa"/>
        <w:ind w:firstLine="720"/>
        <w:jc w:val="both"/>
        <w:rPr>
          <w:sz w:val="28"/>
          <w:szCs w:val="28"/>
        </w:rPr>
      </w:pPr>
      <w:proofErr w:type="gramStart"/>
      <w:r w:rsidRPr="008241E5">
        <w:rPr>
          <w:sz w:val="28"/>
          <w:szCs w:val="28"/>
        </w:rPr>
        <w:t>В целях повышения эффективности решения вопросов местного значения органами местного самоуправления, в</w:t>
      </w:r>
      <w:r w:rsidR="00E77C64" w:rsidRPr="008241E5">
        <w:rPr>
          <w:sz w:val="28"/>
          <w:szCs w:val="28"/>
        </w:rPr>
        <w:t xml:space="preserve"> соответствии с частью 4 статьи 15 Федеральн</w:t>
      </w:r>
      <w:r w:rsidR="0011415F" w:rsidRPr="008241E5">
        <w:rPr>
          <w:sz w:val="28"/>
          <w:szCs w:val="28"/>
        </w:rPr>
        <w:t>ого</w:t>
      </w:r>
      <w:r w:rsidR="00E77C64" w:rsidRPr="008241E5">
        <w:rPr>
          <w:sz w:val="28"/>
          <w:szCs w:val="28"/>
        </w:rPr>
        <w:t xml:space="preserve"> </w:t>
      </w:r>
      <w:hyperlink r:id="rId9" w:history="1">
        <w:r w:rsidR="00E77C64" w:rsidRPr="008241E5">
          <w:rPr>
            <w:sz w:val="28"/>
            <w:szCs w:val="28"/>
          </w:rPr>
          <w:t>закон</w:t>
        </w:r>
        <w:r w:rsidR="0011415F" w:rsidRPr="008241E5">
          <w:rPr>
            <w:sz w:val="28"/>
            <w:szCs w:val="28"/>
          </w:rPr>
          <w:t>а</w:t>
        </w:r>
      </w:hyperlink>
      <w:r w:rsidR="00793078" w:rsidRPr="008241E5">
        <w:rPr>
          <w:sz w:val="28"/>
          <w:szCs w:val="28"/>
        </w:rPr>
        <w:t xml:space="preserve"> </w:t>
      </w:r>
      <w:r w:rsidR="00E77C64" w:rsidRPr="008241E5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8241E5">
        <w:rPr>
          <w:sz w:val="28"/>
          <w:szCs w:val="28"/>
        </w:rPr>
        <w:t xml:space="preserve"> в</w:t>
      </w:r>
      <w:r w:rsidR="00E77C64" w:rsidRPr="008241E5">
        <w:rPr>
          <w:sz w:val="28"/>
          <w:szCs w:val="28"/>
        </w:rPr>
        <w:t xml:space="preserve"> Российской Федерации», </w:t>
      </w:r>
      <w:r w:rsidRPr="008241E5">
        <w:rPr>
          <w:sz w:val="28"/>
          <w:szCs w:val="28"/>
        </w:rPr>
        <w:t>решением Думы Ханты-Мансийского района от 27.07.2015 № 491</w:t>
      </w:r>
      <w:r w:rsidR="00BE221C" w:rsidRPr="008241E5">
        <w:rPr>
          <w:sz w:val="28"/>
          <w:szCs w:val="28"/>
        </w:rPr>
        <w:t xml:space="preserve"> </w:t>
      </w:r>
      <w:r w:rsidRPr="008241E5">
        <w:rPr>
          <w:sz w:val="28"/>
          <w:szCs w:val="28"/>
        </w:rPr>
        <w:t>«Об определении Порядка заключения соглашений с органами местного самоуправления поселений, входящих в состав Ханты-Мансийского района</w:t>
      </w:r>
      <w:r w:rsidR="008A56CE">
        <w:rPr>
          <w:sz w:val="28"/>
          <w:szCs w:val="28"/>
        </w:rPr>
        <w:t>,</w:t>
      </w:r>
      <w:r w:rsidRPr="008241E5">
        <w:rPr>
          <w:sz w:val="28"/>
          <w:szCs w:val="28"/>
        </w:rPr>
        <w:t xml:space="preserve"> </w:t>
      </w:r>
      <w:r w:rsidR="00BE221C" w:rsidRPr="008241E5">
        <w:rPr>
          <w:sz w:val="28"/>
          <w:szCs w:val="28"/>
        </w:rPr>
        <w:t xml:space="preserve">о </w:t>
      </w:r>
      <w:r w:rsidRPr="008241E5">
        <w:rPr>
          <w:sz w:val="28"/>
          <w:szCs w:val="28"/>
        </w:rPr>
        <w:t>передаче осуществления части полномочий по</w:t>
      </w:r>
      <w:proofErr w:type="gramEnd"/>
      <w:r w:rsidRPr="008241E5">
        <w:rPr>
          <w:sz w:val="28"/>
          <w:szCs w:val="28"/>
        </w:rPr>
        <w:t xml:space="preserve"> решен</w:t>
      </w:r>
      <w:r w:rsidR="009F648D">
        <w:rPr>
          <w:sz w:val="28"/>
          <w:szCs w:val="28"/>
        </w:rPr>
        <w:t>ию вопросов местного значения», руководствуясь статьей 31 Устава Ханты-Мансийского района,</w:t>
      </w:r>
    </w:p>
    <w:p w:rsidR="00E77C64" w:rsidRPr="008241E5" w:rsidRDefault="00E77C64" w:rsidP="008241E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8241E5" w:rsidRDefault="00E77C64" w:rsidP="008241E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8241E5" w:rsidRDefault="00E77C64" w:rsidP="008241E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E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D5B90" w:rsidRPr="008241E5" w:rsidRDefault="004D5B90" w:rsidP="008241E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7F7" w:rsidRDefault="0080242D" w:rsidP="007C297B">
      <w:pPr>
        <w:pStyle w:val="Con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Одобрить</w:t>
      </w:r>
      <w:r w:rsidR="00A547F7">
        <w:rPr>
          <w:rFonts w:ascii="Times New Roman" w:hAnsi="Times New Roman" w:cs="Times New Roman"/>
          <w:sz w:val="28"/>
          <w:szCs w:val="28"/>
        </w:rPr>
        <w:t>:</w:t>
      </w:r>
    </w:p>
    <w:p w:rsidR="00A547F7" w:rsidRDefault="0080242D" w:rsidP="007C297B">
      <w:pPr>
        <w:pStyle w:val="ConsNormal"/>
        <w:widowControl/>
        <w:numPr>
          <w:ilvl w:val="1"/>
          <w:numId w:val="2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 xml:space="preserve"> </w:t>
      </w:r>
      <w:r w:rsidR="00A547F7">
        <w:rPr>
          <w:rFonts w:ascii="Times New Roman" w:hAnsi="Times New Roman" w:cs="Times New Roman"/>
          <w:sz w:val="28"/>
          <w:szCs w:val="28"/>
        </w:rPr>
        <w:t>П</w:t>
      </w:r>
      <w:r w:rsidR="00823DAE" w:rsidRPr="008241E5">
        <w:rPr>
          <w:rFonts w:ascii="Times New Roman" w:hAnsi="Times New Roman" w:cs="Times New Roman"/>
          <w:sz w:val="28"/>
          <w:szCs w:val="28"/>
        </w:rPr>
        <w:t>роект дополнит</w:t>
      </w:r>
      <w:r w:rsidR="00411B25">
        <w:rPr>
          <w:rFonts w:ascii="Times New Roman" w:hAnsi="Times New Roman" w:cs="Times New Roman"/>
          <w:sz w:val="28"/>
          <w:szCs w:val="28"/>
        </w:rPr>
        <w:t>ельного соглашения к Соглашению</w:t>
      </w:r>
      <w:r w:rsidR="00BB4943" w:rsidRPr="008241E5">
        <w:rPr>
          <w:rFonts w:ascii="Times New Roman" w:hAnsi="Times New Roman" w:cs="Times New Roman"/>
          <w:sz w:val="28"/>
          <w:szCs w:val="28"/>
        </w:rPr>
        <w:t xml:space="preserve"> </w:t>
      </w:r>
      <w:r w:rsidR="003019C9" w:rsidRPr="008241E5">
        <w:rPr>
          <w:rFonts w:ascii="Times New Roman" w:hAnsi="Times New Roman" w:cs="Times New Roman"/>
          <w:bCs/>
          <w:sz w:val="28"/>
          <w:szCs w:val="28"/>
        </w:rPr>
        <w:t xml:space="preserve">№ 2 от </w:t>
      </w:r>
      <w:r w:rsidR="00A547F7">
        <w:rPr>
          <w:rFonts w:ascii="Times New Roman" w:hAnsi="Times New Roman" w:cs="Times New Roman"/>
          <w:bCs/>
          <w:sz w:val="28"/>
          <w:szCs w:val="28"/>
        </w:rPr>
        <w:t>12</w:t>
      </w:r>
      <w:r w:rsidR="003019C9" w:rsidRPr="008241E5">
        <w:rPr>
          <w:rFonts w:ascii="Times New Roman" w:hAnsi="Times New Roman" w:cs="Times New Roman"/>
          <w:bCs/>
          <w:sz w:val="28"/>
          <w:szCs w:val="28"/>
        </w:rPr>
        <w:t>.1</w:t>
      </w:r>
      <w:r w:rsidR="00A547F7">
        <w:rPr>
          <w:rFonts w:ascii="Times New Roman" w:hAnsi="Times New Roman" w:cs="Times New Roman"/>
          <w:bCs/>
          <w:sz w:val="28"/>
          <w:szCs w:val="28"/>
        </w:rPr>
        <w:t>1</w:t>
      </w:r>
      <w:r w:rsidR="003019C9" w:rsidRPr="008241E5">
        <w:rPr>
          <w:rFonts w:ascii="Times New Roman" w:hAnsi="Times New Roman" w:cs="Times New Roman"/>
          <w:bCs/>
          <w:sz w:val="28"/>
          <w:szCs w:val="28"/>
        </w:rPr>
        <w:t>.201</w:t>
      </w:r>
      <w:r w:rsidR="00A547F7">
        <w:rPr>
          <w:rFonts w:ascii="Times New Roman" w:hAnsi="Times New Roman" w:cs="Times New Roman"/>
          <w:bCs/>
          <w:sz w:val="28"/>
          <w:szCs w:val="28"/>
        </w:rPr>
        <w:t>8</w:t>
      </w:r>
      <w:r w:rsidR="003019C9" w:rsidRPr="00824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DAE" w:rsidRPr="008241E5">
        <w:rPr>
          <w:rFonts w:ascii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 w:rsidR="00A547F7">
        <w:rPr>
          <w:rFonts w:ascii="Times New Roman" w:hAnsi="Times New Roman" w:cs="Times New Roman"/>
          <w:sz w:val="28"/>
          <w:szCs w:val="28"/>
        </w:rPr>
        <w:t>Сибирский</w:t>
      </w:r>
      <w:r w:rsidRPr="008241E5">
        <w:rPr>
          <w:rFonts w:ascii="Times New Roman" w:hAnsi="Times New Roman" w:cs="Times New Roman"/>
          <w:sz w:val="28"/>
          <w:szCs w:val="28"/>
        </w:rPr>
        <w:t xml:space="preserve"> на 201</w:t>
      </w:r>
      <w:r w:rsidR="00A547F7">
        <w:rPr>
          <w:rFonts w:ascii="Times New Roman" w:hAnsi="Times New Roman" w:cs="Times New Roman"/>
          <w:sz w:val="28"/>
          <w:szCs w:val="28"/>
        </w:rPr>
        <w:t>9</w:t>
      </w:r>
      <w:r w:rsidRPr="008241E5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33" w:rsidRPr="008241E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019C9" w:rsidRPr="008241E5">
        <w:rPr>
          <w:rFonts w:ascii="Times New Roman" w:hAnsi="Times New Roman" w:cs="Times New Roman"/>
          <w:sz w:val="28"/>
          <w:szCs w:val="28"/>
        </w:rPr>
        <w:t>приложению</w:t>
      </w:r>
      <w:r w:rsidR="00823DAE" w:rsidRPr="008241E5">
        <w:rPr>
          <w:rFonts w:ascii="Times New Roman" w:hAnsi="Times New Roman" w:cs="Times New Roman"/>
          <w:sz w:val="28"/>
          <w:szCs w:val="28"/>
        </w:rPr>
        <w:t xml:space="preserve"> </w:t>
      </w:r>
      <w:r w:rsidR="00A547F7">
        <w:rPr>
          <w:rFonts w:ascii="Times New Roman" w:hAnsi="Times New Roman" w:cs="Times New Roman"/>
          <w:sz w:val="28"/>
          <w:szCs w:val="28"/>
        </w:rPr>
        <w:t xml:space="preserve">1 </w:t>
      </w:r>
      <w:r w:rsidR="00823DAE" w:rsidRPr="008241E5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A547F7" w:rsidRPr="00A54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DAE" w:rsidRPr="00A547F7" w:rsidRDefault="00A547F7" w:rsidP="007C297B">
      <w:pPr>
        <w:pStyle w:val="ConsNormal"/>
        <w:widowControl/>
        <w:numPr>
          <w:ilvl w:val="1"/>
          <w:numId w:val="2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F7">
        <w:rPr>
          <w:rFonts w:ascii="Times New Roman" w:hAnsi="Times New Roman" w:cs="Times New Roman"/>
          <w:sz w:val="28"/>
          <w:szCs w:val="28"/>
        </w:rPr>
        <w:t xml:space="preserve">Проект дополнительного соглашения к Соглашению 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№ 2 от 12.11.2018 </w:t>
      </w:r>
      <w:r w:rsidRPr="00A547F7">
        <w:rPr>
          <w:rFonts w:ascii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547F7">
        <w:rPr>
          <w:rFonts w:ascii="Times New Roman" w:hAnsi="Times New Roman" w:cs="Times New Roman"/>
          <w:sz w:val="28"/>
          <w:szCs w:val="28"/>
        </w:rPr>
        <w:t xml:space="preserve"> на 20</w:t>
      </w:r>
      <w:r w:rsidR="005909D6">
        <w:rPr>
          <w:rFonts w:ascii="Times New Roman" w:hAnsi="Times New Roman" w:cs="Times New Roman"/>
          <w:sz w:val="28"/>
          <w:szCs w:val="28"/>
        </w:rPr>
        <w:t>19</w:t>
      </w:r>
      <w:r w:rsidRPr="00A547F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F7BE7">
        <w:rPr>
          <w:rFonts w:ascii="Times New Roman" w:hAnsi="Times New Roman" w:cs="Times New Roman"/>
          <w:sz w:val="28"/>
          <w:szCs w:val="28"/>
        </w:rPr>
        <w:t xml:space="preserve">2 </w:t>
      </w:r>
      <w:r w:rsidRPr="00A547F7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BF7BE7">
        <w:rPr>
          <w:rFonts w:ascii="Times New Roman" w:hAnsi="Times New Roman" w:cs="Times New Roman"/>
          <w:sz w:val="28"/>
          <w:szCs w:val="28"/>
        </w:rPr>
        <w:t>.</w:t>
      </w:r>
    </w:p>
    <w:p w:rsidR="00BF7BE7" w:rsidRPr="00A547F7" w:rsidRDefault="00BF7BE7" w:rsidP="007C297B">
      <w:pPr>
        <w:pStyle w:val="ConsNormal"/>
        <w:widowControl/>
        <w:numPr>
          <w:ilvl w:val="1"/>
          <w:numId w:val="2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547F7">
        <w:rPr>
          <w:rFonts w:ascii="Times New Roman" w:hAnsi="Times New Roman" w:cs="Times New Roman"/>
          <w:sz w:val="28"/>
          <w:szCs w:val="28"/>
        </w:rPr>
        <w:t xml:space="preserve">Проект дополнительного соглашения к Соглашению 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№ 2 от 12.11.2018 </w:t>
      </w:r>
      <w:r w:rsidRPr="00A547F7">
        <w:rPr>
          <w:rFonts w:ascii="Times New Roman" w:hAnsi="Times New Roman" w:cs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="005909D6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A547F7">
        <w:rPr>
          <w:rFonts w:ascii="Times New Roman" w:hAnsi="Times New Roman" w:cs="Times New Roman"/>
          <w:sz w:val="28"/>
          <w:szCs w:val="28"/>
        </w:rPr>
        <w:t xml:space="preserve"> на 20</w:t>
      </w:r>
      <w:r w:rsidR="005909D6">
        <w:rPr>
          <w:rFonts w:ascii="Times New Roman" w:hAnsi="Times New Roman" w:cs="Times New Roman"/>
          <w:sz w:val="28"/>
          <w:szCs w:val="28"/>
        </w:rPr>
        <w:t>19</w:t>
      </w:r>
      <w:r w:rsidRPr="00A547F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547F7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15F" w:rsidRPr="008241E5" w:rsidRDefault="00E77C64" w:rsidP="007C297B">
      <w:pPr>
        <w:pStyle w:val="ConsNormal"/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0242D" w:rsidRPr="008241E5" w:rsidRDefault="0080242D" w:rsidP="00A547F7">
      <w:pPr>
        <w:pStyle w:val="ConsNormal"/>
        <w:widowControl/>
        <w:ind w:right="24" w:firstLine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60"/>
      </w:tblGrid>
      <w:tr w:rsidR="0080242D" w:rsidRPr="008241E5" w:rsidTr="008241E5">
        <w:tc>
          <w:tcPr>
            <w:tcW w:w="4529" w:type="dxa"/>
          </w:tcPr>
          <w:p w:rsidR="0080242D" w:rsidRPr="008241E5" w:rsidRDefault="0080242D" w:rsidP="008241E5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0242D" w:rsidRPr="008241E5" w:rsidRDefault="0080242D" w:rsidP="008241E5">
            <w:pPr>
              <w:pStyle w:val="ConsNormal"/>
              <w:widowControl/>
              <w:ind w:left="601" w:right="24" w:hanging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80242D" w:rsidRPr="008241E5" w:rsidRDefault="0080242D" w:rsidP="008241E5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_____________П.Н. Захаров</w:t>
            </w:r>
          </w:p>
          <w:p w:rsidR="00BB4943" w:rsidRPr="008241E5" w:rsidRDefault="00BB4943" w:rsidP="008241E5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«___»__________________</w:t>
            </w:r>
          </w:p>
        </w:tc>
        <w:tc>
          <w:tcPr>
            <w:tcW w:w="4530" w:type="dxa"/>
          </w:tcPr>
          <w:p w:rsidR="005B2B33" w:rsidRPr="008241E5" w:rsidRDefault="005B2B33" w:rsidP="008241E5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B2B33" w:rsidRPr="008241E5" w:rsidRDefault="005B2B33" w:rsidP="008241E5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5B2B33" w:rsidRPr="008241E5" w:rsidRDefault="005B2B33" w:rsidP="008241E5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_____________К.Р.</w:t>
            </w:r>
            <w:r w:rsidR="003D4ED0" w:rsidRPr="00824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80242D" w:rsidRPr="008241E5" w:rsidRDefault="00BB4943" w:rsidP="008241E5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E5">
              <w:rPr>
                <w:rFonts w:ascii="Times New Roman" w:hAnsi="Times New Roman" w:cs="Times New Roman"/>
                <w:sz w:val="28"/>
                <w:szCs w:val="28"/>
              </w:rPr>
              <w:t>«___»__________________</w:t>
            </w:r>
          </w:p>
        </w:tc>
      </w:tr>
    </w:tbl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F7BE7" w:rsidRDefault="00BF7BE7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B2B33" w:rsidRPr="008241E5" w:rsidRDefault="004D5B90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lastRenderedPageBreak/>
        <w:t>Пр</w:t>
      </w:r>
      <w:r w:rsidR="005B2B33" w:rsidRPr="008241E5">
        <w:rPr>
          <w:rFonts w:eastAsia="Times New Roman"/>
          <w:sz w:val="28"/>
          <w:szCs w:val="28"/>
        </w:rPr>
        <w:t xml:space="preserve">иложение </w:t>
      </w:r>
      <w:r w:rsidR="00C605AF">
        <w:rPr>
          <w:rFonts w:eastAsia="Times New Roman"/>
          <w:sz w:val="28"/>
          <w:szCs w:val="28"/>
        </w:rPr>
        <w:t>1</w:t>
      </w:r>
    </w:p>
    <w:p w:rsidR="005B2B33" w:rsidRPr="008241E5" w:rsidRDefault="005B2B33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к решению Думы </w:t>
      </w:r>
    </w:p>
    <w:p w:rsidR="005B2B33" w:rsidRPr="008241E5" w:rsidRDefault="005B2B33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Ханты-Мансийского района </w:t>
      </w:r>
    </w:p>
    <w:p w:rsidR="00F07BAC" w:rsidRPr="008241E5" w:rsidRDefault="005B2B33" w:rsidP="008241E5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>от «___»__________</w:t>
      </w:r>
      <w:r w:rsidR="00BB4943" w:rsidRPr="008241E5">
        <w:rPr>
          <w:rFonts w:eastAsia="Times New Roman"/>
          <w:sz w:val="28"/>
          <w:szCs w:val="28"/>
        </w:rPr>
        <w:t xml:space="preserve">  № ____</w:t>
      </w:r>
      <w:r w:rsidRPr="008241E5">
        <w:rPr>
          <w:rFonts w:eastAsia="Times New Roman"/>
          <w:sz w:val="28"/>
          <w:szCs w:val="28"/>
        </w:rPr>
        <w:t xml:space="preserve"> </w:t>
      </w:r>
    </w:p>
    <w:p w:rsidR="005B2B33" w:rsidRPr="008241E5" w:rsidRDefault="005B2B33" w:rsidP="008241E5">
      <w:pPr>
        <w:jc w:val="center"/>
        <w:rPr>
          <w:rFonts w:eastAsia="Times New Roman"/>
          <w:b/>
          <w:sz w:val="28"/>
          <w:szCs w:val="28"/>
        </w:rPr>
      </w:pPr>
    </w:p>
    <w:p w:rsidR="00BF7BE7" w:rsidRPr="00BF7BE7" w:rsidRDefault="00BF7BE7" w:rsidP="00BF7BE7">
      <w:pPr>
        <w:tabs>
          <w:tab w:val="left" w:pos="851"/>
        </w:tabs>
        <w:ind w:firstLine="709"/>
        <w:jc w:val="right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>Проект</w:t>
      </w:r>
    </w:p>
    <w:p w:rsidR="00BF7BE7" w:rsidRPr="00BF7BE7" w:rsidRDefault="00BF7BE7" w:rsidP="00BF7BE7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>ДОПОЛНИТЕЛЬНОЕ СОГЛАШЕНИЕ № 1</w:t>
      </w:r>
    </w:p>
    <w:p w:rsidR="00BF7BE7" w:rsidRPr="00BF7BE7" w:rsidRDefault="00BF7BE7" w:rsidP="005909D6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>к Соглашению № 2 от 12.11.2018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на 2019 год</w:t>
      </w:r>
    </w:p>
    <w:p w:rsidR="00BF7BE7" w:rsidRPr="00BF7BE7" w:rsidRDefault="00BF7BE7" w:rsidP="00BF7BE7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>г. Ханты-Мансийск</w:t>
      </w:r>
      <w:r w:rsidRPr="00BF7BE7">
        <w:rPr>
          <w:rFonts w:eastAsia="Times New Roman"/>
          <w:sz w:val="28"/>
          <w:szCs w:val="28"/>
        </w:rPr>
        <w:tab/>
        <w:t xml:space="preserve">                           _____________2019 г.</w:t>
      </w:r>
    </w:p>
    <w:p w:rsidR="00BF7BE7" w:rsidRPr="00BF7BE7" w:rsidRDefault="00BF7BE7" w:rsidP="00BF7BE7">
      <w:pPr>
        <w:tabs>
          <w:tab w:val="left" w:pos="851"/>
        </w:tabs>
        <w:ind w:firstLine="709"/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F7BE7">
        <w:rPr>
          <w:rFonts w:eastAsia="Times New Roman"/>
          <w:sz w:val="28"/>
          <w:szCs w:val="28"/>
        </w:rPr>
        <w:t xml:space="preserve">Администрация Ханты-Мансийского района, в лице главы Ханты-Мансийского района </w:t>
      </w:r>
      <w:proofErr w:type="spellStart"/>
      <w:r w:rsidRPr="00BF7BE7">
        <w:rPr>
          <w:rFonts w:eastAsia="Times New Roman"/>
          <w:sz w:val="28"/>
          <w:szCs w:val="28"/>
        </w:rPr>
        <w:t>Минулина</w:t>
      </w:r>
      <w:proofErr w:type="spellEnd"/>
      <w:r w:rsidRPr="00BF7BE7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BF7BE7">
        <w:rPr>
          <w:rFonts w:eastAsia="Times New Roman"/>
          <w:sz w:val="28"/>
          <w:szCs w:val="28"/>
        </w:rPr>
        <w:t>Равильевича</w:t>
      </w:r>
      <w:proofErr w:type="spellEnd"/>
      <w:r w:rsidRPr="00BF7BE7">
        <w:rPr>
          <w:rFonts w:eastAsia="Times New Roman"/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Сибирский, в лице главы сельского поселения Иванова Андрея Александровича, действующего на основании Устава сельского поселения Сибирский, с другой стороны, совместно именуемые «Стороны», заключили настоящее дополнительное соглашение к Соглашению № 2 от 12.11.2018 о передаче администрацией Ханты-Мансийского района</w:t>
      </w:r>
      <w:proofErr w:type="gramEnd"/>
      <w:r w:rsidRPr="00BF7BE7">
        <w:rPr>
          <w:rFonts w:eastAsia="Times New Roman"/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сельского поселения Сибирский </w:t>
      </w:r>
      <w:r w:rsidR="008A56CE">
        <w:rPr>
          <w:rFonts w:eastAsia="Times New Roman"/>
          <w:sz w:val="28"/>
          <w:szCs w:val="28"/>
        </w:rPr>
        <w:t xml:space="preserve">на 2019 год </w:t>
      </w:r>
      <w:r w:rsidRPr="00BF7BE7">
        <w:rPr>
          <w:rFonts w:eastAsia="Times New Roman"/>
          <w:sz w:val="28"/>
          <w:szCs w:val="28"/>
        </w:rPr>
        <w:t>(далее – Соглашение) о нижеследующем:</w:t>
      </w:r>
    </w:p>
    <w:p w:rsidR="00BF7BE7" w:rsidRPr="00BF7BE7" w:rsidRDefault="00BF7BE7" w:rsidP="00BF7BE7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>1. Внести в Соглашение следующие изменения:</w:t>
      </w:r>
    </w:p>
    <w:p w:rsidR="00BF7BE7" w:rsidRPr="00BF7BE7" w:rsidRDefault="00BF7BE7" w:rsidP="00BF7BE7">
      <w:pPr>
        <w:tabs>
          <w:tab w:val="left" w:pos="0"/>
          <w:tab w:val="left" w:pos="851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 xml:space="preserve">1.1. Статью 3 изложить в следующей редакции: </w:t>
      </w:r>
    </w:p>
    <w:p w:rsidR="00BF7BE7" w:rsidRPr="00BF7BE7" w:rsidRDefault="00BF7BE7" w:rsidP="00BF7BE7">
      <w:pPr>
        <w:widowControl/>
        <w:tabs>
          <w:tab w:val="left" w:pos="0"/>
          <w:tab w:val="left" w:pos="993"/>
        </w:tabs>
        <w:jc w:val="both"/>
        <w:outlineLvl w:val="1"/>
        <w:rPr>
          <w:rFonts w:eastAsia="Times New Roman"/>
          <w:sz w:val="28"/>
          <w:szCs w:val="28"/>
          <w:u w:val="single"/>
        </w:rPr>
      </w:pPr>
      <w:r w:rsidRPr="00BF7BE7">
        <w:rPr>
          <w:rFonts w:eastAsia="Times New Roman"/>
          <w:sz w:val="28"/>
          <w:szCs w:val="28"/>
        </w:rPr>
        <w:t>« Статья 3. Полномочия администрации района, передаваемые администрации поселения.</w:t>
      </w:r>
    </w:p>
    <w:p w:rsidR="00BF7BE7" w:rsidRPr="00BF7BE7" w:rsidRDefault="00BF7BE7" w:rsidP="00BF7BE7">
      <w:pPr>
        <w:widowControl/>
        <w:tabs>
          <w:tab w:val="left" w:pos="0"/>
          <w:tab w:val="left" w:pos="993"/>
        </w:tabs>
        <w:jc w:val="both"/>
        <w:outlineLvl w:val="1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ab/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BF7BE7" w:rsidRPr="00BF7BE7" w:rsidRDefault="00BF7BE7" w:rsidP="00BF7BE7">
      <w:pPr>
        <w:widowControl/>
        <w:tabs>
          <w:tab w:val="left" w:pos="0"/>
          <w:tab w:val="left" w:pos="993"/>
        </w:tabs>
        <w:jc w:val="both"/>
        <w:outlineLvl w:val="1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ab/>
        <w:t xml:space="preserve">1.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gramStart"/>
      <w:r w:rsidRPr="00BF7BE7">
        <w:rPr>
          <w:rFonts w:eastAsia="Times New Roman"/>
          <w:sz w:val="28"/>
          <w:szCs w:val="28"/>
        </w:rPr>
        <w:t>Сибирский</w:t>
      </w:r>
      <w:proofErr w:type="gramEnd"/>
      <w:r w:rsidRPr="00BF7BE7">
        <w:rPr>
          <w:rFonts w:eastAsia="Times New Roman"/>
          <w:sz w:val="28"/>
          <w:szCs w:val="28"/>
        </w:rPr>
        <w:t>.</w:t>
      </w:r>
    </w:p>
    <w:p w:rsidR="00BF7BE7" w:rsidRPr="00BF7BE7" w:rsidRDefault="00BF7BE7" w:rsidP="00BF7BE7">
      <w:pPr>
        <w:widowControl/>
        <w:tabs>
          <w:tab w:val="left" w:pos="0"/>
          <w:tab w:val="left" w:pos="993"/>
        </w:tabs>
        <w:jc w:val="both"/>
        <w:outlineLvl w:val="1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ab/>
        <w:t xml:space="preserve">2.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</w:t>
      </w:r>
      <w:proofErr w:type="spellStart"/>
      <w:r w:rsidRPr="00BF7BE7">
        <w:rPr>
          <w:rFonts w:eastAsia="Times New Roman"/>
          <w:sz w:val="28"/>
          <w:szCs w:val="28"/>
        </w:rPr>
        <w:t>с</w:t>
      </w:r>
      <w:proofErr w:type="gramStart"/>
      <w:r w:rsidRPr="00BF7BE7">
        <w:rPr>
          <w:rFonts w:eastAsia="Times New Roman"/>
          <w:sz w:val="28"/>
          <w:szCs w:val="28"/>
        </w:rPr>
        <w:t>.Р</w:t>
      </w:r>
      <w:proofErr w:type="gramEnd"/>
      <w:r w:rsidRPr="00BF7BE7">
        <w:rPr>
          <w:rFonts w:eastAsia="Times New Roman"/>
          <w:sz w:val="28"/>
          <w:szCs w:val="28"/>
        </w:rPr>
        <w:t>еполово</w:t>
      </w:r>
      <w:proofErr w:type="spellEnd"/>
      <w:r w:rsidRPr="00BF7BE7">
        <w:rPr>
          <w:rFonts w:eastAsia="Times New Roman"/>
          <w:sz w:val="28"/>
          <w:szCs w:val="28"/>
        </w:rPr>
        <w:t>».</w:t>
      </w:r>
    </w:p>
    <w:p w:rsidR="00BF7BE7" w:rsidRPr="00BF7BE7" w:rsidRDefault="00BF7BE7" w:rsidP="00BF7BE7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ab/>
        <w:t xml:space="preserve">1.2. </w:t>
      </w:r>
      <w:r w:rsidRPr="00BF7BE7">
        <w:rPr>
          <w:rFonts w:eastAsia="Times New Roman"/>
          <w:bCs/>
          <w:sz w:val="28"/>
          <w:szCs w:val="28"/>
        </w:rPr>
        <w:t>В части 2 статьи 4 слова «с приложением 1» заменить словами «с приложением 1, 3».</w:t>
      </w:r>
    </w:p>
    <w:p w:rsidR="00BF7BE7" w:rsidRPr="00BF7BE7" w:rsidRDefault="00BF7BE7" w:rsidP="00BF7BE7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bCs/>
          <w:sz w:val="28"/>
          <w:szCs w:val="28"/>
        </w:rPr>
        <w:tab/>
        <w:t>1.3. В статье 11:</w:t>
      </w:r>
    </w:p>
    <w:p w:rsidR="00BF7BE7" w:rsidRPr="00BF7BE7" w:rsidRDefault="00BF7BE7" w:rsidP="00BF7BE7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bCs/>
          <w:sz w:val="28"/>
          <w:szCs w:val="28"/>
        </w:rPr>
        <w:tab/>
        <w:t>1.3.1 в части 1 слова «согласно приложению 1» заменить словами «согласно приложению 1, 3»;</w:t>
      </w:r>
    </w:p>
    <w:p w:rsidR="00BF7BE7" w:rsidRPr="00BF7BE7" w:rsidRDefault="00BF7BE7" w:rsidP="00BF7BE7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bCs/>
          <w:sz w:val="28"/>
          <w:szCs w:val="28"/>
        </w:rPr>
        <w:tab/>
        <w:t xml:space="preserve">1.3.2 часть 2 изложить в следующей редакции: </w:t>
      </w:r>
    </w:p>
    <w:p w:rsidR="00BF7BE7" w:rsidRPr="00BF7BE7" w:rsidRDefault="00BF7BE7" w:rsidP="00BF7BE7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bCs/>
          <w:sz w:val="28"/>
          <w:szCs w:val="28"/>
        </w:rPr>
        <w:lastRenderedPageBreak/>
        <w:t>«2.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в срок:</w:t>
      </w:r>
    </w:p>
    <w:p w:rsidR="00BF7BE7" w:rsidRPr="00BF7BE7" w:rsidRDefault="00BF7BE7" w:rsidP="007C297B">
      <w:pPr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proofErr w:type="gramStart"/>
      <w:r w:rsidRPr="00BF7BE7">
        <w:rPr>
          <w:rFonts w:eastAsia="Times New Roman"/>
          <w:bCs/>
          <w:sz w:val="28"/>
          <w:szCs w:val="28"/>
        </w:rPr>
        <w:t>на исполнение передаваемого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Сибирский ежеквартально не позднее 15 числа месяца, следующего за истекшим кварталом по форме согласно приложению 2 к настоящему Соглашению;</w:t>
      </w:r>
      <w:proofErr w:type="gramEnd"/>
    </w:p>
    <w:p w:rsidR="00BF7BE7" w:rsidRDefault="00BF7BE7" w:rsidP="007C297B">
      <w:pPr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bCs/>
          <w:sz w:val="28"/>
          <w:szCs w:val="28"/>
        </w:rPr>
        <w:t xml:space="preserve">на исполнение передаваемого полномочия по 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</w:t>
      </w:r>
      <w:proofErr w:type="spellStart"/>
      <w:r w:rsidRPr="00BF7BE7">
        <w:rPr>
          <w:rFonts w:eastAsia="Times New Roman"/>
          <w:bCs/>
          <w:sz w:val="28"/>
          <w:szCs w:val="28"/>
        </w:rPr>
        <w:t>с</w:t>
      </w:r>
      <w:proofErr w:type="gramStart"/>
      <w:r w:rsidRPr="00BF7BE7">
        <w:rPr>
          <w:rFonts w:eastAsia="Times New Roman"/>
          <w:bCs/>
          <w:sz w:val="28"/>
          <w:szCs w:val="28"/>
        </w:rPr>
        <w:t>.Р</w:t>
      </w:r>
      <w:proofErr w:type="gramEnd"/>
      <w:r w:rsidRPr="00BF7BE7">
        <w:rPr>
          <w:rFonts w:eastAsia="Times New Roman"/>
          <w:bCs/>
          <w:sz w:val="28"/>
          <w:szCs w:val="28"/>
        </w:rPr>
        <w:t>еполово</w:t>
      </w:r>
      <w:proofErr w:type="spellEnd"/>
      <w:r w:rsidRPr="00BF7BE7">
        <w:rPr>
          <w:rFonts w:eastAsia="Times New Roman"/>
          <w:bCs/>
          <w:sz w:val="28"/>
          <w:szCs w:val="28"/>
        </w:rPr>
        <w:t>» ежемесячно не позднее 15 числа месяца, следующего за истекшим месяцем по форме согласно приложению 4 к настоящему Соглашению</w:t>
      </w:r>
      <w:r>
        <w:rPr>
          <w:rFonts w:eastAsia="Times New Roman"/>
          <w:bCs/>
          <w:sz w:val="28"/>
          <w:szCs w:val="28"/>
        </w:rPr>
        <w:t>.»</w:t>
      </w:r>
      <w:r w:rsidRPr="00BF7BE7">
        <w:rPr>
          <w:rFonts w:eastAsia="Times New Roman"/>
          <w:bCs/>
          <w:sz w:val="28"/>
          <w:szCs w:val="28"/>
        </w:rPr>
        <w:t>.</w:t>
      </w:r>
    </w:p>
    <w:p w:rsidR="00BF7BE7" w:rsidRPr="00BF7BE7" w:rsidRDefault="00BF7BE7" w:rsidP="00BF7BE7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1.4.</w:t>
      </w:r>
      <w:r w:rsidRPr="00BF7BE7">
        <w:rPr>
          <w:rFonts w:eastAsia="Times New Roman"/>
          <w:bCs/>
          <w:sz w:val="28"/>
          <w:szCs w:val="28"/>
        </w:rPr>
        <w:t xml:space="preserve"> Дополнить приложением 3, 4 согласно приложениям 1, 2 к настоящему дополнительному соглашению.</w:t>
      </w:r>
    </w:p>
    <w:p w:rsidR="00BF7BE7" w:rsidRPr="00BF7BE7" w:rsidRDefault="00BF7BE7" w:rsidP="00BF7BE7">
      <w:pPr>
        <w:widowControl/>
        <w:tabs>
          <w:tab w:val="left" w:pos="0"/>
          <w:tab w:val="left" w:pos="709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bCs/>
          <w:sz w:val="28"/>
          <w:szCs w:val="28"/>
        </w:rPr>
        <w:tab/>
        <w:t>2. Прочие условия Соглашения оставлены сторонами без изменения.</w:t>
      </w:r>
    </w:p>
    <w:p w:rsidR="00BF7BE7" w:rsidRPr="00BF7BE7" w:rsidRDefault="00BF7BE7" w:rsidP="00BF7BE7">
      <w:pPr>
        <w:widowControl/>
        <w:tabs>
          <w:tab w:val="left" w:pos="0"/>
          <w:tab w:val="left" w:pos="709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bCs/>
          <w:sz w:val="28"/>
          <w:szCs w:val="28"/>
        </w:rPr>
        <w:tab/>
        <w:t>3. Настоящее дополнительное соглашение является неотъемлемой частью Соглашения.</w:t>
      </w:r>
    </w:p>
    <w:p w:rsidR="00BF7BE7" w:rsidRPr="00BF7BE7" w:rsidRDefault="00BF7BE7" w:rsidP="00BF7BE7">
      <w:pPr>
        <w:widowControl/>
        <w:tabs>
          <w:tab w:val="left" w:pos="0"/>
          <w:tab w:val="left" w:pos="709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bCs/>
          <w:sz w:val="28"/>
          <w:szCs w:val="28"/>
        </w:rPr>
        <w:tab/>
        <w:t>4.  Настоящее дополнительное соглашение вступает в силу после его официального опубликования (обнародования), но не ранее 01 июня 2019 года.</w:t>
      </w:r>
    </w:p>
    <w:p w:rsidR="00BF7BE7" w:rsidRPr="00BF7BE7" w:rsidRDefault="00BF7BE7" w:rsidP="00BF7BE7">
      <w:pPr>
        <w:widowControl/>
        <w:tabs>
          <w:tab w:val="left" w:pos="0"/>
          <w:tab w:val="left" w:pos="993"/>
        </w:tabs>
        <w:jc w:val="both"/>
        <w:outlineLvl w:val="1"/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>Подписи сторон:</w:t>
      </w:r>
    </w:p>
    <w:p w:rsidR="00BF7BE7" w:rsidRPr="00BF7BE7" w:rsidRDefault="00BF7BE7" w:rsidP="00BF7BE7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BF7BE7" w:rsidRPr="00BF7BE7" w:rsidTr="00955C50">
        <w:trPr>
          <w:jc w:val="center"/>
        </w:trPr>
        <w:tc>
          <w:tcPr>
            <w:tcW w:w="4785" w:type="dxa"/>
            <w:shd w:val="clear" w:color="auto" w:fill="auto"/>
          </w:tcPr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BF7BE7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</w:t>
            </w:r>
            <w:proofErr w:type="spellStart"/>
            <w:r w:rsidRPr="00BF7BE7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Сибирский</w:t>
            </w:r>
            <w:r w:rsidRPr="00BF7BE7">
              <w:rPr>
                <w:rFonts w:eastAsia="Times New Roman"/>
                <w:sz w:val="28"/>
                <w:szCs w:val="28"/>
              </w:rPr>
              <w:tab/>
            </w: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____________А.А. Иванов</w:t>
            </w:r>
          </w:p>
        </w:tc>
      </w:tr>
    </w:tbl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BF7BE7" w:rsidRDefault="00BF7BE7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Default="005909D6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Default="005909D6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3C0496" w:rsidRDefault="003C0496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3C0496" w:rsidRDefault="003C0496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3C0496" w:rsidRDefault="003C0496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Default="005909D6" w:rsidP="00BF7BE7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shd w:val="clear" w:color="auto" w:fill="FFFFFF"/>
        <w:jc w:val="right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lastRenderedPageBreak/>
        <w:t>Приложение 1</w:t>
      </w:r>
    </w:p>
    <w:p w:rsidR="00BF7BE7" w:rsidRPr="00BF7BE7" w:rsidRDefault="00BF7BE7" w:rsidP="00BF7BE7">
      <w:pPr>
        <w:jc w:val="right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>к дополнительному соглашению</w:t>
      </w:r>
    </w:p>
    <w:p w:rsidR="00BF7BE7" w:rsidRPr="00BF7BE7" w:rsidRDefault="003C0496" w:rsidP="003C0496">
      <w:pPr>
        <w:tabs>
          <w:tab w:val="left" w:pos="3327"/>
          <w:tab w:val="right" w:pos="935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BF7BE7" w:rsidRPr="00BF7BE7">
        <w:rPr>
          <w:rFonts w:eastAsia="Times New Roman"/>
          <w:sz w:val="28"/>
          <w:szCs w:val="28"/>
        </w:rPr>
        <w:t>№ 1 от «___»  __________2019 г.</w:t>
      </w:r>
    </w:p>
    <w:p w:rsidR="00BF7BE7" w:rsidRPr="00BF7BE7" w:rsidRDefault="00BF7BE7" w:rsidP="00BF7BE7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shd w:val="clear" w:color="auto" w:fill="FFFFFF"/>
        <w:jc w:val="right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>«Приложение 3</w:t>
      </w:r>
    </w:p>
    <w:p w:rsidR="00BF7BE7" w:rsidRPr="00BF7BE7" w:rsidRDefault="00BF7BE7" w:rsidP="00BF7BE7">
      <w:pPr>
        <w:jc w:val="right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>к Соглашению № 2 от 12.11.2018 г.</w:t>
      </w:r>
    </w:p>
    <w:p w:rsidR="00BF7BE7" w:rsidRPr="00BF7BE7" w:rsidRDefault="00BF7BE7" w:rsidP="00BF7BE7">
      <w:pPr>
        <w:jc w:val="both"/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jc w:val="center"/>
        <w:rPr>
          <w:rFonts w:eastAsia="Times New Roman"/>
          <w:b/>
          <w:sz w:val="28"/>
          <w:szCs w:val="28"/>
        </w:rPr>
      </w:pPr>
    </w:p>
    <w:p w:rsidR="00BF7BE7" w:rsidRPr="00BF7BE7" w:rsidRDefault="00BF7BE7" w:rsidP="00BF7BE7">
      <w:pPr>
        <w:jc w:val="center"/>
        <w:rPr>
          <w:rFonts w:eastAsia="Times New Roman"/>
          <w:b/>
          <w:sz w:val="28"/>
          <w:szCs w:val="28"/>
        </w:rPr>
      </w:pPr>
    </w:p>
    <w:p w:rsidR="00BF7BE7" w:rsidRPr="00BF7BE7" w:rsidRDefault="00BF7BE7" w:rsidP="00BF7BE7">
      <w:pPr>
        <w:jc w:val="center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 xml:space="preserve">Расчет </w:t>
      </w:r>
    </w:p>
    <w:p w:rsidR="00BF7BE7" w:rsidRPr="00BF7BE7" w:rsidRDefault="00BF7BE7" w:rsidP="00BF7BE7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BF7BE7">
        <w:rPr>
          <w:rFonts w:eastAsia="Times New Roman"/>
          <w:color w:val="000000"/>
          <w:sz w:val="28"/>
          <w:szCs w:val="28"/>
        </w:rPr>
        <w:t>содержанию автомобильной дороги «</w:t>
      </w:r>
      <w:proofErr w:type="spellStart"/>
      <w:r w:rsidRPr="00BF7BE7">
        <w:rPr>
          <w:rFonts w:eastAsia="Calibri"/>
          <w:sz w:val="28"/>
          <w:szCs w:val="28"/>
          <w:lang w:eastAsia="en-US"/>
        </w:rPr>
        <w:t>Подьезд</w:t>
      </w:r>
      <w:proofErr w:type="spellEnd"/>
      <w:r w:rsidRPr="00BF7BE7">
        <w:rPr>
          <w:rFonts w:eastAsia="Calibri"/>
          <w:sz w:val="28"/>
          <w:szCs w:val="28"/>
          <w:lang w:eastAsia="en-US"/>
        </w:rPr>
        <w:t xml:space="preserve"> к </w:t>
      </w:r>
      <w:proofErr w:type="spellStart"/>
      <w:r w:rsidRPr="00BF7BE7">
        <w:rPr>
          <w:rFonts w:eastAsia="Calibri"/>
          <w:sz w:val="28"/>
          <w:szCs w:val="28"/>
          <w:lang w:eastAsia="en-US"/>
        </w:rPr>
        <w:t>с</w:t>
      </w:r>
      <w:proofErr w:type="gramStart"/>
      <w:r w:rsidRPr="00BF7BE7">
        <w:rPr>
          <w:rFonts w:eastAsia="Calibri"/>
          <w:sz w:val="28"/>
          <w:szCs w:val="28"/>
          <w:lang w:eastAsia="en-US"/>
        </w:rPr>
        <w:t>.Р</w:t>
      </w:r>
      <w:proofErr w:type="gramEnd"/>
      <w:r w:rsidRPr="00BF7BE7">
        <w:rPr>
          <w:rFonts w:eastAsia="Calibri"/>
          <w:sz w:val="28"/>
          <w:szCs w:val="28"/>
          <w:lang w:eastAsia="en-US"/>
        </w:rPr>
        <w:t>еполово</w:t>
      </w:r>
      <w:proofErr w:type="spellEnd"/>
      <w:r w:rsidRPr="00BF7BE7">
        <w:rPr>
          <w:rFonts w:eastAsia="Times New Roman"/>
          <w:color w:val="000000"/>
          <w:sz w:val="28"/>
          <w:szCs w:val="28"/>
        </w:rPr>
        <w:t>»</w:t>
      </w:r>
    </w:p>
    <w:p w:rsidR="00BF7BE7" w:rsidRPr="00BF7BE7" w:rsidRDefault="00BF7BE7" w:rsidP="00BF7BE7">
      <w:pPr>
        <w:jc w:val="both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 xml:space="preserve">                         </w:t>
      </w:r>
    </w:p>
    <w:p w:rsidR="00BF7BE7" w:rsidRPr="00BF7BE7" w:rsidRDefault="00BF7BE7" w:rsidP="00BF7BE7">
      <w:pPr>
        <w:jc w:val="right"/>
        <w:rPr>
          <w:rFonts w:eastAsia="Times New Roman"/>
          <w:sz w:val="24"/>
          <w:szCs w:val="24"/>
        </w:rPr>
      </w:pPr>
      <w:r w:rsidRPr="00BF7BE7">
        <w:rPr>
          <w:rFonts w:eastAsia="Times New Roman"/>
          <w:sz w:val="24"/>
          <w:szCs w:val="24"/>
        </w:rPr>
        <w:t xml:space="preserve"> тыс. руб.</w:t>
      </w:r>
    </w:p>
    <w:p w:rsidR="00BF7BE7" w:rsidRPr="00BF7BE7" w:rsidRDefault="00BF7BE7" w:rsidP="00BF7BE7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5"/>
        <w:gridCol w:w="1559"/>
      </w:tblGrid>
      <w:tr w:rsidR="00BF7BE7" w:rsidRPr="00BF7BE7" w:rsidTr="00955C50">
        <w:tc>
          <w:tcPr>
            <w:tcW w:w="2093" w:type="dxa"/>
            <w:vMerge w:val="restart"/>
            <w:shd w:val="clear" w:color="auto" w:fill="auto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 xml:space="preserve">затрат </w:t>
            </w:r>
            <w:proofErr w:type="gramStart"/>
            <w:r w:rsidRPr="00BF7BE7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BF7BE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BF7BE7" w:rsidRPr="00BF7BE7" w:rsidTr="00955C50">
        <w:tc>
          <w:tcPr>
            <w:tcW w:w="2093" w:type="dxa"/>
            <w:vMerge/>
            <w:shd w:val="clear" w:color="auto" w:fill="auto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559" w:type="dxa"/>
            <w:vMerge/>
            <w:shd w:val="clear" w:color="auto" w:fill="auto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BF7BE7" w:rsidRPr="00BF7BE7" w:rsidTr="00955C50">
        <w:trPr>
          <w:trHeight w:val="231"/>
        </w:trPr>
        <w:tc>
          <w:tcPr>
            <w:tcW w:w="2093" w:type="dxa"/>
            <w:shd w:val="clear" w:color="auto" w:fill="auto"/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BF7BE7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Start"/>
            <w:r w:rsidRPr="00BF7BE7">
              <w:rPr>
                <w:rFonts w:eastAsia="Calibri"/>
                <w:color w:val="000000"/>
                <w:sz w:val="24"/>
                <w:szCs w:val="24"/>
              </w:rPr>
              <w:t>.Р</w:t>
            </w:r>
            <w:proofErr w:type="gramEnd"/>
            <w:r w:rsidRPr="00BF7BE7">
              <w:rPr>
                <w:rFonts w:eastAsia="Calibri"/>
                <w:color w:val="000000"/>
                <w:sz w:val="24"/>
                <w:szCs w:val="24"/>
              </w:rPr>
              <w:t>еполово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207 110,0*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40 224,0*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247 334,0</w:t>
            </w:r>
          </w:p>
        </w:tc>
      </w:tr>
      <w:tr w:rsidR="00BF7BE7" w:rsidRPr="00BF7BE7" w:rsidTr="00955C50">
        <w:tc>
          <w:tcPr>
            <w:tcW w:w="2093" w:type="dxa"/>
            <w:shd w:val="clear" w:color="auto" w:fill="auto"/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BF7BE7" w:rsidRPr="00BF7BE7" w:rsidRDefault="00BF7BE7" w:rsidP="00BF7B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7BE7">
              <w:rPr>
                <w:rFonts w:eastAsia="Times New Roman"/>
                <w:sz w:val="24"/>
                <w:szCs w:val="24"/>
              </w:rPr>
              <w:t>207 110,0</w:t>
            </w:r>
          </w:p>
        </w:tc>
        <w:tc>
          <w:tcPr>
            <w:tcW w:w="2835" w:type="dxa"/>
            <w:shd w:val="clear" w:color="auto" w:fill="auto"/>
          </w:tcPr>
          <w:p w:rsidR="00BF7BE7" w:rsidRPr="00BF7BE7" w:rsidRDefault="00BF7BE7" w:rsidP="00BF7B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40 224,0</w:t>
            </w:r>
          </w:p>
        </w:tc>
        <w:tc>
          <w:tcPr>
            <w:tcW w:w="1559" w:type="dxa"/>
            <w:shd w:val="clear" w:color="auto" w:fill="auto"/>
          </w:tcPr>
          <w:p w:rsidR="00BF7BE7" w:rsidRPr="00BF7BE7" w:rsidRDefault="00BF7BE7" w:rsidP="00BF7B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7BE7">
              <w:rPr>
                <w:rFonts w:eastAsia="Calibri"/>
                <w:color w:val="000000"/>
                <w:sz w:val="24"/>
                <w:szCs w:val="24"/>
              </w:rPr>
              <w:t>247 334,0</w:t>
            </w:r>
          </w:p>
        </w:tc>
      </w:tr>
    </w:tbl>
    <w:p w:rsidR="00BF7BE7" w:rsidRPr="00BF7BE7" w:rsidRDefault="00BF7BE7" w:rsidP="00BF7BE7">
      <w:pPr>
        <w:jc w:val="both"/>
        <w:rPr>
          <w:rFonts w:eastAsia="Times New Roman"/>
          <w:sz w:val="28"/>
          <w:szCs w:val="28"/>
          <w:u w:val="single"/>
        </w:rPr>
      </w:pPr>
    </w:p>
    <w:p w:rsidR="00BF7BE7" w:rsidRPr="00BF7BE7" w:rsidRDefault="00BF7BE7" w:rsidP="00BF7BE7">
      <w:pPr>
        <w:jc w:val="both"/>
        <w:rPr>
          <w:rFonts w:eastAsia="Times New Roman"/>
          <w:sz w:val="28"/>
          <w:szCs w:val="28"/>
        </w:rPr>
      </w:pPr>
      <w:r w:rsidRPr="00BF7BE7">
        <w:rPr>
          <w:rFonts w:eastAsia="Times New Roman"/>
          <w:sz w:val="28"/>
          <w:szCs w:val="28"/>
        </w:rPr>
        <w:t xml:space="preserve">* Объем затрат рассчитан исходя из общей расчетной стоимости работ на 2019 год с учетом оставшегося периода эксплуатации дороги в текущем году. </w:t>
      </w:r>
    </w:p>
    <w:p w:rsidR="00BF7BE7" w:rsidRPr="00BF7BE7" w:rsidRDefault="00BF7BE7" w:rsidP="00BF7BE7">
      <w:pPr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rPr>
          <w:rFonts w:eastAsia="Times New Roman"/>
          <w:sz w:val="28"/>
          <w:szCs w:val="28"/>
        </w:rPr>
      </w:pPr>
    </w:p>
    <w:p w:rsidR="00BF7BE7" w:rsidRPr="00BF7BE7" w:rsidRDefault="00BF7BE7" w:rsidP="00BF7BE7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BF7BE7" w:rsidRPr="00BF7BE7" w:rsidTr="00955C50">
        <w:trPr>
          <w:jc w:val="center"/>
        </w:trPr>
        <w:tc>
          <w:tcPr>
            <w:tcW w:w="4785" w:type="dxa"/>
            <w:shd w:val="clear" w:color="auto" w:fill="auto"/>
          </w:tcPr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BF7BE7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</w:t>
            </w:r>
            <w:proofErr w:type="spellStart"/>
            <w:r w:rsidRPr="00BF7BE7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Сибирский</w:t>
            </w:r>
            <w:r w:rsidRPr="00BF7BE7">
              <w:rPr>
                <w:rFonts w:eastAsia="Times New Roman"/>
                <w:sz w:val="28"/>
                <w:szCs w:val="28"/>
              </w:rPr>
              <w:tab/>
            </w: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</w:p>
          <w:p w:rsidR="00BF7BE7" w:rsidRPr="00BF7BE7" w:rsidRDefault="00BF7BE7" w:rsidP="00BF7BE7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____________А.А. Иванов</w:t>
            </w:r>
          </w:p>
        </w:tc>
      </w:tr>
    </w:tbl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BF7BE7">
        <w:rPr>
          <w:rFonts w:eastAsia="Calibri"/>
          <w:sz w:val="28"/>
          <w:szCs w:val="28"/>
          <w:lang w:eastAsia="en-US"/>
        </w:rPr>
        <w:t>».</w:t>
      </w: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  <w:sectPr w:rsidR="00BF7BE7" w:rsidSect="00FE73DE">
          <w:footerReference w:type="default" r:id="rId10"/>
          <w:pgSz w:w="11906" w:h="16838"/>
          <w:pgMar w:top="1134" w:right="1134" w:bottom="567" w:left="1418" w:header="709" w:footer="709" w:gutter="0"/>
          <w:cols w:space="708"/>
          <w:titlePg/>
          <w:docGrid w:linePitch="360"/>
        </w:sectPr>
      </w:pP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</w:t>
      </w:r>
      <w:r w:rsidRPr="00BF7BE7">
        <w:rPr>
          <w:rFonts w:eastAsia="Calibri"/>
          <w:sz w:val="28"/>
          <w:szCs w:val="28"/>
          <w:lang w:eastAsia="en-US"/>
        </w:rPr>
        <w:t>иложение 2</w:t>
      </w: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BF7BE7">
        <w:rPr>
          <w:rFonts w:eastAsia="Calibri"/>
          <w:sz w:val="28"/>
          <w:szCs w:val="28"/>
          <w:lang w:eastAsia="en-US"/>
        </w:rPr>
        <w:t>к дополнительному соглашению</w:t>
      </w: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BF7BE7">
        <w:rPr>
          <w:rFonts w:eastAsia="Calibri"/>
          <w:sz w:val="28"/>
          <w:szCs w:val="28"/>
          <w:lang w:eastAsia="en-US"/>
        </w:rPr>
        <w:t>№ 1 от «___»  __________2019 г.</w:t>
      </w:r>
    </w:p>
    <w:p w:rsidR="00BF7BE7" w:rsidRPr="00BF7BE7" w:rsidRDefault="00C605AF" w:rsidP="00C605AF">
      <w:pPr>
        <w:tabs>
          <w:tab w:val="left" w:pos="1134"/>
          <w:tab w:val="left" w:pos="1639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BF7BE7">
        <w:rPr>
          <w:rFonts w:eastAsia="Calibri"/>
          <w:sz w:val="28"/>
          <w:szCs w:val="28"/>
          <w:lang w:eastAsia="en-US"/>
        </w:rPr>
        <w:t>«Приложение 4</w:t>
      </w:r>
    </w:p>
    <w:p w:rsidR="00BF7BE7" w:rsidRPr="00BF7BE7" w:rsidRDefault="00BF7BE7" w:rsidP="00BF7BE7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BF7BE7">
        <w:rPr>
          <w:rFonts w:eastAsia="Calibri"/>
          <w:sz w:val="28"/>
          <w:szCs w:val="28"/>
          <w:lang w:eastAsia="en-US"/>
        </w:rPr>
        <w:t>к Соглашению № 2 от 12.11.2018 г.</w:t>
      </w:r>
    </w:p>
    <w:p w:rsidR="00BF7BE7" w:rsidRPr="00BF7BE7" w:rsidRDefault="00BF7BE7" w:rsidP="00BF7BE7">
      <w:pPr>
        <w:jc w:val="center"/>
        <w:rPr>
          <w:rFonts w:eastAsia="Times New Roman"/>
          <w:bCs/>
          <w:sz w:val="28"/>
          <w:szCs w:val="28"/>
        </w:rPr>
      </w:pPr>
    </w:p>
    <w:p w:rsidR="00BF7BE7" w:rsidRPr="00BF7BE7" w:rsidRDefault="00BF7BE7" w:rsidP="00BF7BE7">
      <w:pPr>
        <w:jc w:val="center"/>
        <w:rPr>
          <w:rFonts w:eastAsia="Times New Roman"/>
          <w:bCs/>
          <w:sz w:val="28"/>
          <w:szCs w:val="28"/>
        </w:rPr>
      </w:pPr>
      <w:r w:rsidRPr="00BF7BE7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BF7BE7">
        <w:rPr>
          <w:rFonts w:eastAsia="Times New Roman"/>
          <w:sz w:val="28"/>
          <w:szCs w:val="28"/>
        </w:rPr>
        <w:t xml:space="preserve"> </w:t>
      </w:r>
      <w:r w:rsidRPr="00BF7BE7">
        <w:rPr>
          <w:rFonts w:eastAsia="Times New Roman"/>
          <w:bCs/>
          <w:sz w:val="28"/>
          <w:szCs w:val="28"/>
        </w:rPr>
        <w:t>по 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</w:t>
      </w:r>
      <w:proofErr w:type="spellStart"/>
      <w:r w:rsidRPr="00BF7BE7">
        <w:rPr>
          <w:rFonts w:eastAsia="Times New Roman"/>
          <w:bCs/>
          <w:sz w:val="28"/>
          <w:szCs w:val="28"/>
        </w:rPr>
        <w:t>Подьезд</w:t>
      </w:r>
      <w:proofErr w:type="spellEnd"/>
      <w:r w:rsidRPr="00BF7BE7">
        <w:rPr>
          <w:rFonts w:eastAsia="Times New Roman"/>
          <w:bCs/>
          <w:sz w:val="28"/>
          <w:szCs w:val="28"/>
        </w:rPr>
        <w:t xml:space="preserve"> к </w:t>
      </w:r>
      <w:proofErr w:type="spellStart"/>
      <w:r w:rsidRPr="00BF7BE7">
        <w:rPr>
          <w:rFonts w:eastAsia="Times New Roman"/>
          <w:bCs/>
          <w:sz w:val="28"/>
          <w:szCs w:val="28"/>
        </w:rPr>
        <w:t>с</w:t>
      </w:r>
      <w:proofErr w:type="gramStart"/>
      <w:r w:rsidRPr="00BF7BE7">
        <w:rPr>
          <w:rFonts w:eastAsia="Times New Roman"/>
          <w:bCs/>
          <w:sz w:val="28"/>
          <w:szCs w:val="28"/>
        </w:rPr>
        <w:t>.Р</w:t>
      </w:r>
      <w:proofErr w:type="gramEnd"/>
      <w:r w:rsidRPr="00BF7BE7">
        <w:rPr>
          <w:rFonts w:eastAsia="Times New Roman"/>
          <w:bCs/>
          <w:sz w:val="28"/>
          <w:szCs w:val="28"/>
        </w:rPr>
        <w:t>еполово</w:t>
      </w:r>
      <w:proofErr w:type="spellEnd"/>
      <w:r w:rsidRPr="00BF7BE7">
        <w:rPr>
          <w:rFonts w:eastAsia="Times New Roman"/>
          <w:bCs/>
          <w:sz w:val="28"/>
          <w:szCs w:val="28"/>
        </w:rPr>
        <w:t>»</w:t>
      </w:r>
    </w:p>
    <w:tbl>
      <w:tblPr>
        <w:tblW w:w="1518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57"/>
        <w:gridCol w:w="1700"/>
        <w:gridCol w:w="955"/>
        <w:gridCol w:w="37"/>
        <w:gridCol w:w="1145"/>
        <w:gridCol w:w="415"/>
        <w:gridCol w:w="283"/>
        <w:gridCol w:w="710"/>
        <w:gridCol w:w="311"/>
        <w:gridCol w:w="397"/>
        <w:gridCol w:w="1134"/>
        <w:gridCol w:w="319"/>
        <w:gridCol w:w="248"/>
        <w:gridCol w:w="850"/>
        <w:gridCol w:w="9"/>
        <w:gridCol w:w="983"/>
        <w:gridCol w:w="997"/>
        <w:gridCol w:w="846"/>
        <w:gridCol w:w="87"/>
        <w:gridCol w:w="236"/>
        <w:gridCol w:w="672"/>
        <w:gridCol w:w="707"/>
        <w:gridCol w:w="257"/>
        <w:gridCol w:w="886"/>
        <w:gridCol w:w="843"/>
      </w:tblGrid>
      <w:tr w:rsidR="00BF7BE7" w:rsidRPr="00BF7BE7" w:rsidTr="00C605AF">
        <w:trPr>
          <w:gridBefore w:val="1"/>
          <w:wBefore w:w="157" w:type="dxa"/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7BE7">
              <w:rPr>
                <w:rFonts w:eastAsia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BF7BE7" w:rsidRPr="00BF7BE7" w:rsidTr="00C605AF">
        <w:trPr>
          <w:trHeight w:val="721"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в том числе произведено расходов за отчетный период</w:t>
            </w:r>
          </w:p>
        </w:tc>
        <w:tc>
          <w:tcPr>
            <w:tcW w:w="1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Остаток неиспользованных средств на конец отчетного периода  (месяца)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 xml:space="preserve">Остаток неиспользованных средств, подлежащий возврату </w:t>
            </w:r>
          </w:p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 xml:space="preserve">в бюджет </w:t>
            </w:r>
          </w:p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 xml:space="preserve">Ханты-Мансийского района </w:t>
            </w:r>
          </w:p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BF7BE7" w:rsidRPr="00BF7BE7" w:rsidTr="00C605AF">
        <w:trPr>
          <w:trHeight w:val="506"/>
        </w:trPr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 xml:space="preserve">225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F7BE7" w:rsidRPr="00BF7BE7" w:rsidTr="00C605AF">
        <w:trPr>
          <w:trHeight w:val="289"/>
        </w:trPr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5=гр.6+гр.7+гр.8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9=гр.3-гр.5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10=гр.2-гр.4</w:t>
            </w:r>
          </w:p>
        </w:tc>
      </w:tr>
      <w:tr w:rsidR="00BF7BE7" w:rsidRPr="00BF7BE7" w:rsidTr="00C605AF">
        <w:trPr>
          <w:trHeight w:val="184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F7BE7" w:rsidRPr="00BF7BE7" w:rsidTr="00C605AF">
        <w:trPr>
          <w:trHeight w:val="216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ИТОГО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F7BE7" w:rsidRPr="00BF7BE7" w:rsidTr="00C605AF">
        <w:trPr>
          <w:trHeight w:val="344"/>
        </w:trPr>
        <w:tc>
          <w:tcPr>
            <w:tcW w:w="571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 xml:space="preserve"> </w:t>
            </w:r>
            <w:r w:rsidR="005909D6">
              <w:rPr>
                <w:rFonts w:eastAsia="Times New Roman"/>
                <w:sz w:val="18"/>
                <w:szCs w:val="18"/>
              </w:rPr>
              <w:t xml:space="preserve">                   </w:t>
            </w:r>
          </w:p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        Глава сельского поселения 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 _______________(ФИО)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F7BE7" w:rsidRPr="00BF7BE7" w:rsidTr="00C605AF">
        <w:trPr>
          <w:trHeight w:val="360"/>
        </w:trPr>
        <w:tc>
          <w:tcPr>
            <w:tcW w:w="3994" w:type="dxa"/>
            <w:gridSpan w:val="5"/>
            <w:shd w:val="clear" w:color="auto" w:fill="auto"/>
            <w:noWrap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2" w:type="dxa"/>
            <w:gridSpan w:val="6"/>
            <w:shd w:val="clear" w:color="auto" w:fill="auto"/>
            <w:noWrap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4"/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F7BE7" w:rsidRPr="00BF7BE7" w:rsidTr="00C605AF">
        <w:trPr>
          <w:trHeight w:val="269"/>
        </w:trPr>
        <w:tc>
          <w:tcPr>
            <w:tcW w:w="7811" w:type="dxa"/>
            <w:gridSpan w:val="13"/>
            <w:shd w:val="clear" w:color="auto" w:fill="auto"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>Главный бухгалтер администрации сельского поселения</w:t>
            </w:r>
          </w:p>
        </w:tc>
        <w:tc>
          <w:tcPr>
            <w:tcW w:w="3685" w:type="dxa"/>
            <w:gridSpan w:val="5"/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F7BE7">
              <w:rPr>
                <w:rFonts w:eastAsia="Times New Roman"/>
                <w:sz w:val="18"/>
                <w:szCs w:val="18"/>
              </w:rPr>
              <w:t xml:space="preserve"> _______________ (ФИО)                                             </w:t>
            </w:r>
          </w:p>
        </w:tc>
        <w:tc>
          <w:tcPr>
            <w:tcW w:w="3688" w:type="dxa"/>
            <w:gridSpan w:val="7"/>
            <w:shd w:val="clear" w:color="auto" w:fill="auto"/>
            <w:noWrap/>
            <w:vAlign w:val="bottom"/>
            <w:hideMark/>
          </w:tcPr>
          <w:p w:rsidR="00BF7BE7" w:rsidRPr="00BF7BE7" w:rsidRDefault="00BF7BE7" w:rsidP="00BF7B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 </w:t>
            </w:r>
            <w:r w:rsidRPr="005909D6"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BF7BE7" w:rsidRPr="00BF7BE7" w:rsidTr="00C605AF">
        <w:tblPrEx>
          <w:jc w:val="center"/>
        </w:tblPrEx>
        <w:trPr>
          <w:gridBefore w:val="3"/>
          <w:gridAfter w:val="2"/>
          <w:wBefore w:w="2812" w:type="dxa"/>
          <w:wAfter w:w="1729" w:type="dxa"/>
          <w:jc w:val="center"/>
        </w:trPr>
        <w:tc>
          <w:tcPr>
            <w:tcW w:w="5858" w:type="dxa"/>
            <w:gridSpan w:val="12"/>
            <w:shd w:val="clear" w:color="auto" w:fill="auto"/>
          </w:tcPr>
          <w:p w:rsidR="00BF7BE7" w:rsidRPr="00BF7BE7" w:rsidRDefault="00BF7BE7" w:rsidP="00BF7BE7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</w:p>
          <w:p w:rsidR="00BF7BE7" w:rsidRPr="00BF7BE7" w:rsidRDefault="00BF7BE7" w:rsidP="00BF7BE7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Глава</w:t>
            </w:r>
          </w:p>
          <w:p w:rsidR="00BF7BE7" w:rsidRPr="00BF7BE7" w:rsidRDefault="00BF7BE7" w:rsidP="00BF7BE7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F7BE7" w:rsidRPr="00BF7BE7" w:rsidRDefault="00BF7BE7" w:rsidP="00BF7BE7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</w:p>
          <w:p w:rsidR="00BF7BE7" w:rsidRPr="00BF7BE7" w:rsidRDefault="00BF7BE7" w:rsidP="00BF7BE7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BF7BE7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gridSpan w:val="8"/>
            <w:shd w:val="clear" w:color="auto" w:fill="auto"/>
          </w:tcPr>
          <w:p w:rsidR="00BF7BE7" w:rsidRPr="00BF7BE7" w:rsidRDefault="00BF7BE7" w:rsidP="00BF7BE7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</w:p>
          <w:p w:rsidR="00BF7BE7" w:rsidRPr="00BF7BE7" w:rsidRDefault="00BF7BE7" w:rsidP="00BF7BE7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Глава сельского поселения</w:t>
            </w:r>
          </w:p>
          <w:p w:rsidR="00BF7BE7" w:rsidRPr="00BF7BE7" w:rsidRDefault="00BF7BE7" w:rsidP="00BF7BE7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BF7BE7" w:rsidRPr="00BF7BE7" w:rsidRDefault="00BF7BE7" w:rsidP="00BF7BE7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</w:p>
          <w:p w:rsidR="00BF7BE7" w:rsidRPr="00BF7BE7" w:rsidRDefault="00BF7BE7" w:rsidP="00BF7BE7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BF7BE7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BF7BE7">
              <w:rPr>
                <w:rFonts w:eastAsia="Times New Roman"/>
                <w:sz w:val="28"/>
                <w:szCs w:val="28"/>
              </w:rPr>
              <w:t>А.А.Иванов</w:t>
            </w:r>
            <w:proofErr w:type="spellEnd"/>
          </w:p>
        </w:tc>
      </w:tr>
    </w:tbl>
    <w:p w:rsidR="003F1D16" w:rsidRDefault="003F1D16" w:rsidP="008241E5">
      <w:pPr>
        <w:tabs>
          <w:tab w:val="left" w:pos="5524"/>
        </w:tabs>
        <w:rPr>
          <w:rFonts w:eastAsia="Times New Roman"/>
          <w:sz w:val="28"/>
          <w:szCs w:val="28"/>
        </w:rPr>
      </w:pPr>
    </w:p>
    <w:p w:rsidR="005909D6" w:rsidRDefault="005909D6" w:rsidP="008241E5">
      <w:pPr>
        <w:tabs>
          <w:tab w:val="left" w:pos="5524"/>
        </w:tabs>
        <w:rPr>
          <w:rFonts w:eastAsia="Times New Roman"/>
          <w:sz w:val="28"/>
          <w:szCs w:val="28"/>
        </w:rPr>
        <w:sectPr w:rsidR="005909D6" w:rsidSect="00F65A0B">
          <w:headerReference w:type="default" r:id="rId11"/>
          <w:footerReference w:type="default" r:id="rId12"/>
          <w:pgSz w:w="16837" w:h="11905" w:orient="landscape"/>
          <w:pgMar w:top="1418" w:right="1134" w:bottom="1134" w:left="567" w:header="720" w:footer="720" w:gutter="0"/>
          <w:pgNumType w:start="6"/>
          <w:cols w:space="708"/>
          <w:titlePg/>
          <w:docGrid w:linePitch="360"/>
        </w:sectPr>
      </w:pPr>
    </w:p>
    <w:p w:rsidR="005909D6" w:rsidRPr="008241E5" w:rsidRDefault="005909D6" w:rsidP="005909D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lastRenderedPageBreak/>
        <w:t>Приложение</w:t>
      </w:r>
      <w:r w:rsidR="00C605AF">
        <w:rPr>
          <w:rFonts w:eastAsia="Times New Roman"/>
          <w:sz w:val="28"/>
          <w:szCs w:val="28"/>
        </w:rPr>
        <w:t xml:space="preserve"> 2</w:t>
      </w:r>
      <w:r w:rsidRPr="008241E5">
        <w:rPr>
          <w:rFonts w:eastAsia="Times New Roman"/>
          <w:sz w:val="28"/>
          <w:szCs w:val="28"/>
        </w:rPr>
        <w:t xml:space="preserve"> </w:t>
      </w:r>
    </w:p>
    <w:p w:rsidR="005909D6" w:rsidRPr="008241E5" w:rsidRDefault="005909D6" w:rsidP="005909D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к решению Думы </w:t>
      </w:r>
    </w:p>
    <w:p w:rsidR="005909D6" w:rsidRPr="008241E5" w:rsidRDefault="005909D6" w:rsidP="005909D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Ханты-Мансийского района </w:t>
      </w:r>
    </w:p>
    <w:p w:rsidR="005909D6" w:rsidRPr="008241E5" w:rsidRDefault="005909D6" w:rsidP="005909D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от «___»__________  № ____ </w:t>
      </w:r>
    </w:p>
    <w:p w:rsidR="005909D6" w:rsidRDefault="005909D6" w:rsidP="005909D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5909D6">
        <w:rPr>
          <w:rFonts w:eastAsia="Times New Roman"/>
          <w:sz w:val="28"/>
          <w:szCs w:val="28"/>
        </w:rPr>
        <w:t>Проект</w:t>
      </w:r>
    </w:p>
    <w:p w:rsidR="005909D6" w:rsidRPr="005909D6" w:rsidRDefault="005909D6" w:rsidP="005909D6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5909D6">
        <w:rPr>
          <w:rFonts w:eastAsia="Times New Roman"/>
          <w:sz w:val="28"/>
          <w:szCs w:val="28"/>
        </w:rPr>
        <w:t>ДОПОЛНИТЕЛЬНОЕ СОГЛАШЕНИЕ № 1</w:t>
      </w:r>
    </w:p>
    <w:p w:rsidR="005909D6" w:rsidRPr="005909D6" w:rsidRDefault="005909D6" w:rsidP="00C605AF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5909D6">
        <w:rPr>
          <w:rFonts w:eastAsia="Times New Roman"/>
          <w:sz w:val="28"/>
          <w:szCs w:val="28"/>
        </w:rPr>
        <w:t xml:space="preserve">к Соглашению № 2 от 12.11.2018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5909D6">
        <w:rPr>
          <w:rFonts w:eastAsia="Times New Roman"/>
          <w:sz w:val="28"/>
          <w:szCs w:val="28"/>
        </w:rPr>
        <w:t>Выкатной</w:t>
      </w:r>
      <w:proofErr w:type="spellEnd"/>
      <w:r w:rsidRPr="005909D6">
        <w:rPr>
          <w:rFonts w:eastAsia="Times New Roman"/>
          <w:sz w:val="28"/>
          <w:szCs w:val="28"/>
        </w:rPr>
        <w:t xml:space="preserve"> на 2019 год</w:t>
      </w:r>
    </w:p>
    <w:p w:rsidR="005909D6" w:rsidRPr="005909D6" w:rsidRDefault="005909D6" w:rsidP="005909D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5909D6">
        <w:rPr>
          <w:rFonts w:eastAsia="Times New Roman"/>
          <w:sz w:val="28"/>
          <w:szCs w:val="28"/>
        </w:rPr>
        <w:t>г. Ханты-Мансийск</w:t>
      </w:r>
      <w:r w:rsidRPr="005909D6">
        <w:rPr>
          <w:rFonts w:eastAsia="Times New Roman"/>
          <w:sz w:val="28"/>
          <w:szCs w:val="28"/>
        </w:rPr>
        <w:tab/>
        <w:t xml:space="preserve">                         </w:t>
      </w:r>
      <w:r w:rsidR="00C605AF">
        <w:rPr>
          <w:rFonts w:eastAsia="Times New Roman"/>
          <w:sz w:val="28"/>
          <w:szCs w:val="28"/>
        </w:rPr>
        <w:t xml:space="preserve">  </w:t>
      </w:r>
      <w:r w:rsidRPr="005909D6">
        <w:rPr>
          <w:rFonts w:eastAsia="Times New Roman"/>
          <w:sz w:val="28"/>
          <w:szCs w:val="28"/>
        </w:rPr>
        <w:t>_____________2019 г.</w:t>
      </w:r>
    </w:p>
    <w:p w:rsidR="005909D6" w:rsidRPr="005909D6" w:rsidRDefault="005909D6" w:rsidP="005909D6">
      <w:pPr>
        <w:tabs>
          <w:tab w:val="left" w:pos="851"/>
        </w:tabs>
        <w:ind w:firstLine="709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909D6">
        <w:rPr>
          <w:rFonts w:eastAsia="Times New Roman"/>
          <w:sz w:val="28"/>
          <w:szCs w:val="28"/>
        </w:rPr>
        <w:t xml:space="preserve">Администрация Ханты-Мансийского района, в лице главы Ханты-Мансийского района </w:t>
      </w:r>
      <w:proofErr w:type="spellStart"/>
      <w:r w:rsidRPr="005909D6">
        <w:rPr>
          <w:rFonts w:eastAsia="Times New Roman"/>
          <w:sz w:val="28"/>
          <w:szCs w:val="28"/>
        </w:rPr>
        <w:t>Минулина</w:t>
      </w:r>
      <w:proofErr w:type="spellEnd"/>
      <w:r w:rsidRPr="005909D6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5909D6">
        <w:rPr>
          <w:rFonts w:eastAsia="Times New Roman"/>
          <w:sz w:val="28"/>
          <w:szCs w:val="28"/>
        </w:rPr>
        <w:t>Равильевича</w:t>
      </w:r>
      <w:proofErr w:type="spellEnd"/>
      <w:r w:rsidRPr="005909D6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5909D6">
        <w:rPr>
          <w:rFonts w:eastAsia="Times New Roman"/>
          <w:sz w:val="28"/>
          <w:szCs w:val="28"/>
        </w:rPr>
        <w:t>Выкатной</w:t>
      </w:r>
      <w:proofErr w:type="spellEnd"/>
      <w:r w:rsidRPr="005909D6">
        <w:rPr>
          <w:rFonts w:eastAsia="Times New Roman"/>
          <w:sz w:val="28"/>
          <w:szCs w:val="28"/>
        </w:rPr>
        <w:t xml:space="preserve">, в лице главы сельского поселения Щепеткина Николая </w:t>
      </w:r>
      <w:proofErr w:type="spellStart"/>
      <w:r w:rsidRPr="005909D6">
        <w:rPr>
          <w:rFonts w:eastAsia="Times New Roman"/>
          <w:sz w:val="28"/>
          <w:szCs w:val="28"/>
        </w:rPr>
        <w:t>Герольдовича</w:t>
      </w:r>
      <w:proofErr w:type="spellEnd"/>
      <w:r w:rsidRPr="005909D6">
        <w:rPr>
          <w:rFonts w:eastAsia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5909D6">
        <w:rPr>
          <w:rFonts w:eastAsia="Times New Roman"/>
          <w:sz w:val="28"/>
          <w:szCs w:val="28"/>
        </w:rPr>
        <w:t>Выкатной</w:t>
      </w:r>
      <w:proofErr w:type="spellEnd"/>
      <w:r w:rsidRPr="005909D6">
        <w:rPr>
          <w:rFonts w:eastAsia="Times New Roman"/>
          <w:sz w:val="28"/>
          <w:szCs w:val="28"/>
        </w:rPr>
        <w:t>, с другой стороны, совместно именуемые «Стороны», заключили настоящее дополнительное соглашение к Соглашению № 2 от 12.11.2018 о передаче администрацией Ханты-Мансийского района</w:t>
      </w:r>
      <w:proofErr w:type="gramEnd"/>
      <w:r w:rsidRPr="005909D6">
        <w:rPr>
          <w:rFonts w:eastAsia="Times New Roman"/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5909D6">
        <w:rPr>
          <w:rFonts w:eastAsia="Times New Roman"/>
          <w:sz w:val="28"/>
          <w:szCs w:val="28"/>
        </w:rPr>
        <w:t>Выкатной</w:t>
      </w:r>
      <w:proofErr w:type="spellEnd"/>
      <w:r w:rsidRPr="005909D6">
        <w:rPr>
          <w:rFonts w:eastAsia="Times New Roman"/>
          <w:sz w:val="28"/>
          <w:szCs w:val="28"/>
        </w:rPr>
        <w:t xml:space="preserve"> </w:t>
      </w:r>
      <w:r w:rsidR="008A56CE">
        <w:rPr>
          <w:rFonts w:eastAsia="Times New Roman"/>
          <w:sz w:val="28"/>
          <w:szCs w:val="28"/>
        </w:rPr>
        <w:t xml:space="preserve">на 2019 год </w:t>
      </w:r>
      <w:r w:rsidRPr="005909D6">
        <w:rPr>
          <w:rFonts w:eastAsia="Times New Roman"/>
          <w:sz w:val="28"/>
          <w:szCs w:val="28"/>
        </w:rPr>
        <w:t>(далее – Соглашение) о нижеследующем:</w:t>
      </w:r>
    </w:p>
    <w:p w:rsidR="005909D6" w:rsidRPr="005909D6" w:rsidRDefault="005909D6" w:rsidP="003C0496">
      <w:pPr>
        <w:tabs>
          <w:tab w:val="left" w:pos="851"/>
          <w:tab w:val="left" w:pos="7870"/>
        </w:tabs>
        <w:ind w:firstLine="709"/>
        <w:jc w:val="both"/>
        <w:rPr>
          <w:rFonts w:eastAsia="Times New Roman"/>
          <w:sz w:val="28"/>
          <w:szCs w:val="28"/>
        </w:rPr>
      </w:pPr>
      <w:r w:rsidRPr="005909D6">
        <w:rPr>
          <w:rFonts w:eastAsia="Times New Roman"/>
          <w:sz w:val="28"/>
          <w:szCs w:val="28"/>
        </w:rPr>
        <w:t>1. Внести в Соглашение следующие изменения:</w:t>
      </w:r>
      <w:r w:rsidR="003C0496">
        <w:rPr>
          <w:rFonts w:eastAsia="Times New Roman"/>
          <w:sz w:val="28"/>
          <w:szCs w:val="28"/>
        </w:rPr>
        <w:tab/>
      </w:r>
    </w:p>
    <w:p w:rsidR="005909D6" w:rsidRPr="005909D6" w:rsidRDefault="005909D6" w:rsidP="005909D6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ab/>
        <w:t>1.1. В статье 11:</w:t>
      </w:r>
    </w:p>
    <w:p w:rsidR="005909D6" w:rsidRPr="005909D6" w:rsidRDefault="005909D6" w:rsidP="005909D6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ab/>
        <w:t xml:space="preserve">1.1.2 часть 2 изложить в следующей редакции: </w:t>
      </w:r>
    </w:p>
    <w:p w:rsidR="005909D6" w:rsidRPr="005909D6" w:rsidRDefault="005909D6" w:rsidP="005909D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>«2.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в срок:</w:t>
      </w:r>
    </w:p>
    <w:p w:rsidR="005909D6" w:rsidRPr="005909D6" w:rsidRDefault="005909D6" w:rsidP="007C297B">
      <w:pPr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proofErr w:type="gramStart"/>
      <w:r w:rsidRPr="005909D6">
        <w:rPr>
          <w:rFonts w:eastAsia="Times New Roman"/>
          <w:bCs/>
          <w:sz w:val="28"/>
          <w:szCs w:val="28"/>
        </w:rPr>
        <w:t xml:space="preserve">на исполнение передаваемого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5909D6">
        <w:rPr>
          <w:rFonts w:eastAsia="Times New Roman"/>
          <w:bCs/>
          <w:sz w:val="28"/>
          <w:szCs w:val="28"/>
        </w:rPr>
        <w:t>Выкатной</w:t>
      </w:r>
      <w:proofErr w:type="spellEnd"/>
      <w:r w:rsidRPr="005909D6">
        <w:rPr>
          <w:rFonts w:eastAsia="Times New Roman"/>
          <w:bCs/>
          <w:sz w:val="28"/>
          <w:szCs w:val="28"/>
        </w:rPr>
        <w:t xml:space="preserve"> ежеквартально не позднее 15 числа месяца, следующего за истекшим кварталом по форме согласно приложению 3 к настоящему Соглашению;</w:t>
      </w:r>
      <w:proofErr w:type="gramEnd"/>
    </w:p>
    <w:p w:rsidR="005909D6" w:rsidRPr="005909D6" w:rsidRDefault="005909D6" w:rsidP="007C297B">
      <w:pPr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 xml:space="preserve">на исполнение передаваемого полномочия по дорожной деятельности в отношении автомобильных дорог местного значения вне </w:t>
      </w:r>
      <w:r w:rsidRPr="005909D6">
        <w:rPr>
          <w:rFonts w:eastAsia="Times New Roman"/>
          <w:bCs/>
          <w:sz w:val="28"/>
          <w:szCs w:val="28"/>
        </w:rPr>
        <w:lastRenderedPageBreak/>
        <w:t xml:space="preserve">границ населенных пунктов в границах Ханты-Мансийского района, в части содержания автомобильной дороги «Строительство участка подъезда дороги до </w:t>
      </w:r>
      <w:proofErr w:type="spellStart"/>
      <w:r w:rsidRPr="005909D6">
        <w:rPr>
          <w:rFonts w:eastAsia="Times New Roman"/>
          <w:bCs/>
          <w:sz w:val="28"/>
          <w:szCs w:val="28"/>
        </w:rPr>
        <w:t>п</w:t>
      </w:r>
      <w:proofErr w:type="gramStart"/>
      <w:r w:rsidRPr="005909D6">
        <w:rPr>
          <w:rFonts w:eastAsia="Times New Roman"/>
          <w:bCs/>
          <w:sz w:val="28"/>
          <w:szCs w:val="28"/>
        </w:rPr>
        <w:t>.В</w:t>
      </w:r>
      <w:proofErr w:type="gramEnd"/>
      <w:r w:rsidRPr="005909D6">
        <w:rPr>
          <w:rFonts w:eastAsia="Times New Roman"/>
          <w:bCs/>
          <w:sz w:val="28"/>
          <w:szCs w:val="28"/>
        </w:rPr>
        <w:t>ыкатной</w:t>
      </w:r>
      <w:proofErr w:type="spellEnd"/>
      <w:r w:rsidRPr="005909D6">
        <w:rPr>
          <w:rFonts w:eastAsia="Times New Roman"/>
          <w:bCs/>
          <w:sz w:val="28"/>
          <w:szCs w:val="28"/>
        </w:rPr>
        <w:t xml:space="preserve"> (1, 2, 3 этапы)» ежемесячно не позднее 15 числа месяца, следующего за истекшим месяцем по форме согласно приложению 4 к настоящему Соглашению»;</w:t>
      </w:r>
    </w:p>
    <w:p w:rsidR="005909D6" w:rsidRPr="005909D6" w:rsidRDefault="005909D6" w:rsidP="005909D6">
      <w:pPr>
        <w:shd w:val="clear" w:color="auto" w:fill="FFFFFF"/>
        <w:tabs>
          <w:tab w:val="left" w:pos="0"/>
          <w:tab w:val="left" w:pos="1134"/>
        </w:tabs>
        <w:ind w:left="709"/>
        <w:contextualSpacing/>
        <w:jc w:val="both"/>
        <w:rPr>
          <w:rFonts w:eastAsia="Times New Roman"/>
          <w:bCs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>1.1.3 часть 3 исключить;</w:t>
      </w:r>
    </w:p>
    <w:p w:rsidR="005909D6" w:rsidRPr="005909D6" w:rsidRDefault="005909D6" w:rsidP="005909D6">
      <w:pPr>
        <w:shd w:val="clear" w:color="auto" w:fill="FFFFFF"/>
        <w:tabs>
          <w:tab w:val="left" w:pos="0"/>
          <w:tab w:val="left" w:pos="1134"/>
        </w:tabs>
        <w:ind w:left="709"/>
        <w:contextualSpacing/>
        <w:jc w:val="both"/>
        <w:rPr>
          <w:rFonts w:eastAsia="Times New Roman"/>
          <w:bCs/>
          <w:sz w:val="28"/>
          <w:szCs w:val="28"/>
          <w:lang w:val="en-US"/>
        </w:rPr>
      </w:pPr>
      <w:r w:rsidRPr="005909D6">
        <w:rPr>
          <w:rFonts w:eastAsia="Times New Roman"/>
          <w:bCs/>
          <w:sz w:val="28"/>
          <w:szCs w:val="28"/>
          <w:lang w:val="en-US"/>
        </w:rPr>
        <w:t>1</w:t>
      </w:r>
      <w:r w:rsidRPr="005909D6">
        <w:rPr>
          <w:rFonts w:eastAsia="Times New Roman"/>
          <w:bCs/>
          <w:sz w:val="28"/>
          <w:szCs w:val="28"/>
        </w:rPr>
        <w:t xml:space="preserve">.1.4 </w:t>
      </w:r>
      <w:proofErr w:type="gramStart"/>
      <w:r w:rsidRPr="005909D6">
        <w:rPr>
          <w:rFonts w:eastAsia="Times New Roman"/>
          <w:bCs/>
          <w:sz w:val="28"/>
          <w:szCs w:val="28"/>
        </w:rPr>
        <w:t>часть</w:t>
      </w:r>
      <w:proofErr w:type="gramEnd"/>
      <w:r w:rsidRPr="005909D6">
        <w:rPr>
          <w:rFonts w:eastAsia="Times New Roman"/>
          <w:bCs/>
          <w:sz w:val="28"/>
          <w:szCs w:val="28"/>
        </w:rPr>
        <w:t xml:space="preserve"> 4 считать частью 3.</w:t>
      </w:r>
    </w:p>
    <w:p w:rsidR="005909D6" w:rsidRPr="005909D6" w:rsidRDefault="005909D6" w:rsidP="007C297B">
      <w:pPr>
        <w:widowControl/>
        <w:numPr>
          <w:ilvl w:val="1"/>
          <w:numId w:val="4"/>
        </w:numPr>
        <w:shd w:val="clear" w:color="auto" w:fill="FFFFFF"/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>Дополнить приложением 4 согласно приложению 1 к настоящему дополнительному соглашению.</w:t>
      </w:r>
    </w:p>
    <w:p w:rsidR="005909D6" w:rsidRPr="005909D6" w:rsidRDefault="005909D6" w:rsidP="005909D6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ab/>
        <w:t>2. Прочие условия Соглашения оставлены сторонами без изменения.</w:t>
      </w:r>
    </w:p>
    <w:p w:rsidR="005909D6" w:rsidRPr="005909D6" w:rsidRDefault="005909D6" w:rsidP="005909D6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ab/>
        <w:t>3. Настоящее дополнительное соглашение является неотъемлемой частью Соглашения.</w:t>
      </w:r>
    </w:p>
    <w:p w:rsidR="005909D6" w:rsidRPr="005909D6" w:rsidRDefault="005909D6" w:rsidP="005909D6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ab/>
        <w:t>4.  Настоящее дополнительное соглашение вступает в силу после его официального опубликования (обнародования), но не ранее 01 июня 2019 года.</w:t>
      </w:r>
    </w:p>
    <w:p w:rsidR="005909D6" w:rsidRPr="005909D6" w:rsidRDefault="005909D6" w:rsidP="005909D6">
      <w:pPr>
        <w:widowControl/>
        <w:tabs>
          <w:tab w:val="left" w:pos="0"/>
          <w:tab w:val="left" w:pos="993"/>
        </w:tabs>
        <w:jc w:val="both"/>
        <w:outlineLvl w:val="1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5909D6">
        <w:rPr>
          <w:rFonts w:eastAsia="Times New Roman"/>
          <w:sz w:val="28"/>
          <w:szCs w:val="28"/>
        </w:rPr>
        <w:t>Подписи сторон:</w:t>
      </w:r>
    </w:p>
    <w:p w:rsidR="005909D6" w:rsidRPr="005909D6" w:rsidRDefault="005909D6" w:rsidP="005909D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5909D6" w:rsidRPr="005909D6" w:rsidTr="00955C50">
        <w:trPr>
          <w:jc w:val="center"/>
        </w:trPr>
        <w:tc>
          <w:tcPr>
            <w:tcW w:w="4785" w:type="dxa"/>
            <w:shd w:val="clear" w:color="auto" w:fill="auto"/>
          </w:tcPr>
          <w:p w:rsidR="005909D6" w:rsidRPr="005909D6" w:rsidRDefault="005909D6" w:rsidP="005909D6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5909D6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5909D6" w:rsidRPr="005909D6" w:rsidRDefault="005909D6" w:rsidP="005909D6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5909D6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909D6" w:rsidRPr="005909D6" w:rsidRDefault="005909D6" w:rsidP="005909D6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</w:p>
          <w:p w:rsidR="005909D6" w:rsidRPr="005909D6" w:rsidRDefault="005909D6" w:rsidP="005909D6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5909D6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5909D6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</w:t>
            </w:r>
            <w:proofErr w:type="spellStart"/>
            <w:r w:rsidRPr="005909D6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5909D6" w:rsidRPr="005909D6" w:rsidRDefault="005909D6" w:rsidP="005909D6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5909D6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5909D6" w:rsidRPr="005909D6" w:rsidRDefault="005909D6" w:rsidP="005909D6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909D6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  <w:r w:rsidRPr="005909D6">
              <w:rPr>
                <w:rFonts w:eastAsia="Times New Roman"/>
                <w:sz w:val="28"/>
                <w:szCs w:val="28"/>
              </w:rPr>
              <w:tab/>
            </w:r>
          </w:p>
          <w:p w:rsidR="005909D6" w:rsidRPr="005909D6" w:rsidRDefault="005909D6" w:rsidP="005909D6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</w:p>
          <w:p w:rsidR="005909D6" w:rsidRPr="005909D6" w:rsidRDefault="005909D6" w:rsidP="005909D6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5909D6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5909D6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</w:p>
        </w:tc>
      </w:tr>
    </w:tbl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5909D6" w:rsidRDefault="005909D6" w:rsidP="005909D6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  <w:sectPr w:rsidR="005909D6" w:rsidSect="003C0496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5909D6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09D6">
        <w:rPr>
          <w:rFonts w:eastAsia="Calibri"/>
          <w:sz w:val="28"/>
          <w:szCs w:val="28"/>
          <w:lang w:eastAsia="en-US"/>
        </w:rPr>
        <w:t>к дополнительному соглашению</w:t>
      </w: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09D6">
        <w:rPr>
          <w:rFonts w:eastAsia="Calibri"/>
          <w:sz w:val="28"/>
          <w:szCs w:val="28"/>
          <w:lang w:eastAsia="en-US"/>
        </w:rPr>
        <w:t>№ 1 от «___»  __________2019 г.</w:t>
      </w: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5909D6">
        <w:rPr>
          <w:rFonts w:eastAsia="Calibri"/>
          <w:sz w:val="28"/>
          <w:szCs w:val="28"/>
          <w:lang w:eastAsia="en-US"/>
        </w:rPr>
        <w:t>«Приложение 4</w:t>
      </w: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09D6">
        <w:rPr>
          <w:rFonts w:eastAsia="Calibri"/>
          <w:sz w:val="28"/>
          <w:szCs w:val="28"/>
          <w:lang w:eastAsia="en-US"/>
        </w:rPr>
        <w:t>к Соглашению № 2 от 12.11.2018 г.</w:t>
      </w:r>
    </w:p>
    <w:p w:rsidR="005909D6" w:rsidRPr="005909D6" w:rsidRDefault="005909D6" w:rsidP="005909D6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909D6" w:rsidRPr="005909D6" w:rsidRDefault="005909D6" w:rsidP="005909D6">
      <w:pPr>
        <w:jc w:val="center"/>
        <w:rPr>
          <w:rFonts w:eastAsia="Times New Roman"/>
          <w:bCs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5909D6">
        <w:rPr>
          <w:rFonts w:eastAsia="Times New Roman"/>
          <w:sz w:val="28"/>
          <w:szCs w:val="28"/>
        </w:rPr>
        <w:t xml:space="preserve"> </w:t>
      </w:r>
      <w:r w:rsidRPr="005909D6">
        <w:rPr>
          <w:rFonts w:eastAsia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</w:t>
      </w:r>
    </w:p>
    <w:p w:rsidR="005909D6" w:rsidRPr="005909D6" w:rsidRDefault="005909D6" w:rsidP="005909D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5909D6">
        <w:rPr>
          <w:rFonts w:eastAsia="Times New Roman"/>
          <w:bCs/>
          <w:sz w:val="28"/>
          <w:szCs w:val="28"/>
        </w:rPr>
        <w:t xml:space="preserve">«Строительство участка подъезда дороги до </w:t>
      </w:r>
      <w:proofErr w:type="spellStart"/>
      <w:r w:rsidRPr="005909D6">
        <w:rPr>
          <w:rFonts w:eastAsia="Times New Roman"/>
          <w:bCs/>
          <w:sz w:val="28"/>
          <w:szCs w:val="28"/>
        </w:rPr>
        <w:t>п</w:t>
      </w:r>
      <w:proofErr w:type="gramStart"/>
      <w:r w:rsidRPr="005909D6">
        <w:rPr>
          <w:rFonts w:eastAsia="Times New Roman"/>
          <w:bCs/>
          <w:sz w:val="28"/>
          <w:szCs w:val="28"/>
        </w:rPr>
        <w:t>.В</w:t>
      </w:r>
      <w:proofErr w:type="gramEnd"/>
      <w:r w:rsidRPr="005909D6">
        <w:rPr>
          <w:rFonts w:eastAsia="Times New Roman"/>
          <w:bCs/>
          <w:sz w:val="28"/>
          <w:szCs w:val="28"/>
        </w:rPr>
        <w:t>ыкатной</w:t>
      </w:r>
      <w:proofErr w:type="spellEnd"/>
      <w:r w:rsidRPr="005909D6">
        <w:rPr>
          <w:rFonts w:eastAsia="Times New Roman"/>
          <w:bCs/>
          <w:sz w:val="28"/>
          <w:szCs w:val="28"/>
        </w:rPr>
        <w:t xml:space="preserve"> (1, 2, 3 этапы)»</w:t>
      </w:r>
    </w:p>
    <w:tbl>
      <w:tblPr>
        <w:tblpPr w:leftFromText="180" w:rightFromText="180" w:vertAnchor="text" w:tblpXSpec="center" w:tblpY="1"/>
        <w:tblOverlap w:val="never"/>
        <w:tblW w:w="15042" w:type="dxa"/>
        <w:tblLayout w:type="fixed"/>
        <w:tblLook w:val="04A0" w:firstRow="1" w:lastRow="0" w:firstColumn="1" w:lastColumn="0" w:noHBand="0" w:noVBand="1"/>
      </w:tblPr>
      <w:tblGrid>
        <w:gridCol w:w="1856"/>
        <w:gridCol w:w="953"/>
        <w:gridCol w:w="37"/>
        <w:gridCol w:w="1145"/>
        <w:gridCol w:w="416"/>
        <w:gridCol w:w="993"/>
        <w:gridCol w:w="310"/>
        <w:gridCol w:w="397"/>
        <w:gridCol w:w="1135"/>
        <w:gridCol w:w="318"/>
        <w:gridCol w:w="236"/>
        <w:gridCol w:w="17"/>
        <w:gridCol w:w="846"/>
        <w:gridCol w:w="7"/>
        <w:gridCol w:w="985"/>
        <w:gridCol w:w="997"/>
        <w:gridCol w:w="845"/>
        <w:gridCol w:w="88"/>
        <w:gridCol w:w="236"/>
        <w:gridCol w:w="673"/>
        <w:gridCol w:w="961"/>
        <w:gridCol w:w="1591"/>
      </w:tblGrid>
      <w:tr w:rsidR="005909D6" w:rsidRPr="005909D6" w:rsidTr="00F65A0B">
        <w:trPr>
          <w:trHeight w:val="45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909D6">
              <w:rPr>
                <w:rFonts w:eastAsia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5909D6" w:rsidRPr="005909D6" w:rsidTr="00F65A0B">
        <w:trPr>
          <w:trHeight w:val="721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в том числе произведено расходов за отчетный период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Остаток неиспользованных средств на конец отчетного периода  (месяца)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 xml:space="preserve">Остаток неиспользованных средств, подлежащий возврату </w:t>
            </w:r>
          </w:p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 xml:space="preserve">в бюджет </w:t>
            </w:r>
          </w:p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 xml:space="preserve">Ханты-Мансийского района </w:t>
            </w:r>
          </w:p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5909D6" w:rsidRPr="005909D6" w:rsidTr="00F65A0B">
        <w:trPr>
          <w:trHeight w:val="50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 xml:space="preserve">225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5909D6" w:rsidRPr="005909D6" w:rsidTr="00F65A0B">
        <w:trPr>
          <w:trHeight w:val="28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5=гр.6+гр.7+гр.8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9=гр.3-гр.5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10=гр.2-гр.4</w:t>
            </w:r>
          </w:p>
        </w:tc>
      </w:tr>
      <w:tr w:rsidR="005909D6" w:rsidRPr="005909D6" w:rsidTr="00F65A0B">
        <w:trPr>
          <w:trHeight w:val="18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09D6" w:rsidRPr="005909D6" w:rsidTr="00F65A0B">
        <w:trPr>
          <w:trHeight w:val="21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ИТОГО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09D6" w:rsidRPr="005909D6" w:rsidTr="00F65A0B">
        <w:trPr>
          <w:trHeight w:val="344"/>
        </w:trPr>
        <w:tc>
          <w:tcPr>
            <w:tcW w:w="571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            </w:t>
            </w:r>
            <w:r w:rsidRPr="005909D6">
              <w:rPr>
                <w:rFonts w:eastAsia="Times New Roman"/>
                <w:sz w:val="18"/>
                <w:szCs w:val="18"/>
              </w:rPr>
              <w:t xml:space="preserve">                                                              Глава сельского поселения 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 _______________(ФИО)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909D6" w:rsidRPr="005909D6" w:rsidTr="00F65A0B">
        <w:trPr>
          <w:trHeight w:val="269"/>
        </w:trPr>
        <w:tc>
          <w:tcPr>
            <w:tcW w:w="7813" w:type="dxa"/>
            <w:gridSpan w:val="12"/>
            <w:shd w:val="clear" w:color="auto" w:fill="auto"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Главный бухгалтер администрации сельского поселения</w:t>
            </w:r>
          </w:p>
        </w:tc>
        <w:tc>
          <w:tcPr>
            <w:tcW w:w="3680" w:type="dxa"/>
            <w:gridSpan w:val="5"/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 xml:space="preserve"> _______________ (ФИО)        </w:t>
            </w:r>
            <w:r>
              <w:rPr>
                <w:rFonts w:eastAsia="Times New Roman"/>
                <w:sz w:val="18"/>
                <w:szCs w:val="18"/>
              </w:rPr>
              <w:t xml:space="preserve">          </w:t>
            </w:r>
            <w:r w:rsidRPr="005909D6">
              <w:rPr>
                <w:rFonts w:eastAsia="Times New Roman"/>
                <w:sz w:val="28"/>
                <w:szCs w:val="28"/>
              </w:rPr>
              <w:t>».</w:t>
            </w:r>
            <w:r w:rsidRPr="005909D6">
              <w:rPr>
                <w:rFonts w:eastAsia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549" w:type="dxa"/>
            <w:gridSpan w:val="5"/>
            <w:shd w:val="clear" w:color="auto" w:fill="auto"/>
            <w:noWrap/>
            <w:vAlign w:val="bottom"/>
            <w:hideMark/>
          </w:tcPr>
          <w:p w:rsidR="005909D6" w:rsidRPr="005909D6" w:rsidRDefault="005909D6" w:rsidP="00F65A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5909D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909D6" w:rsidRPr="005909D6" w:rsidTr="00F65A0B">
        <w:trPr>
          <w:gridBefore w:val="2"/>
          <w:gridAfter w:val="1"/>
          <w:wBefore w:w="2809" w:type="dxa"/>
          <w:wAfter w:w="1591" w:type="dxa"/>
        </w:trPr>
        <w:tc>
          <w:tcPr>
            <w:tcW w:w="5857" w:type="dxa"/>
            <w:gridSpan w:val="12"/>
            <w:shd w:val="clear" w:color="auto" w:fill="auto"/>
          </w:tcPr>
          <w:p w:rsidR="005909D6" w:rsidRPr="005909D6" w:rsidRDefault="005909D6" w:rsidP="00F65A0B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</w:p>
          <w:p w:rsidR="005909D6" w:rsidRPr="005909D6" w:rsidRDefault="005909D6" w:rsidP="00F65A0B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5909D6">
              <w:rPr>
                <w:rFonts w:eastAsia="Times New Roman"/>
                <w:sz w:val="28"/>
                <w:szCs w:val="28"/>
              </w:rPr>
              <w:t>Глава</w:t>
            </w:r>
          </w:p>
          <w:p w:rsidR="005909D6" w:rsidRPr="005909D6" w:rsidRDefault="005909D6" w:rsidP="00F65A0B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5909D6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909D6" w:rsidRPr="005909D6" w:rsidRDefault="005909D6" w:rsidP="00F65A0B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</w:p>
          <w:p w:rsidR="005909D6" w:rsidRPr="005909D6" w:rsidRDefault="005909D6" w:rsidP="00F65A0B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5909D6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5909D6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gridSpan w:val="7"/>
            <w:shd w:val="clear" w:color="auto" w:fill="auto"/>
          </w:tcPr>
          <w:p w:rsidR="005909D6" w:rsidRPr="005909D6" w:rsidRDefault="005909D6" w:rsidP="00F65A0B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</w:p>
          <w:p w:rsidR="005909D6" w:rsidRPr="005909D6" w:rsidRDefault="005909D6" w:rsidP="00F65A0B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5909D6">
              <w:rPr>
                <w:rFonts w:eastAsia="Times New Roman"/>
                <w:sz w:val="28"/>
                <w:szCs w:val="28"/>
              </w:rPr>
              <w:t>Глава сельского поселения</w:t>
            </w:r>
          </w:p>
          <w:p w:rsidR="005909D6" w:rsidRPr="005909D6" w:rsidRDefault="005909D6" w:rsidP="00F65A0B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909D6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909D6" w:rsidRPr="005909D6" w:rsidRDefault="005909D6" w:rsidP="00F65A0B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</w:p>
          <w:p w:rsidR="005909D6" w:rsidRPr="005909D6" w:rsidRDefault="005909D6" w:rsidP="00F65A0B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5909D6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5909D6" w:rsidRDefault="00F65A0B" w:rsidP="00FE73DE">
      <w:pPr>
        <w:tabs>
          <w:tab w:val="left" w:pos="5524"/>
        </w:tabs>
        <w:jc w:val="right"/>
        <w:rPr>
          <w:rFonts w:eastAsia="Times New Roman"/>
          <w:sz w:val="28"/>
          <w:szCs w:val="28"/>
        </w:rPr>
        <w:sectPr w:rsidR="005909D6" w:rsidSect="00C605AF">
          <w:pgSz w:w="16837" w:h="11905" w:orient="landscape"/>
          <w:pgMar w:top="1418" w:right="1134" w:bottom="1134" w:left="567" w:header="720" w:footer="720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</w:rPr>
        <w:br w:type="textWrapping" w:clear="all"/>
      </w:r>
    </w:p>
    <w:p w:rsidR="00C605AF" w:rsidRPr="008241E5" w:rsidRDefault="00C605AF" w:rsidP="00FE73DE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3</w:t>
      </w:r>
      <w:r w:rsidRPr="008241E5">
        <w:rPr>
          <w:rFonts w:eastAsia="Times New Roman"/>
          <w:sz w:val="28"/>
          <w:szCs w:val="28"/>
        </w:rPr>
        <w:t xml:space="preserve"> </w:t>
      </w:r>
    </w:p>
    <w:p w:rsidR="00C605AF" w:rsidRPr="008241E5" w:rsidRDefault="00C605AF" w:rsidP="00C605AF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к решению Думы </w:t>
      </w:r>
    </w:p>
    <w:p w:rsidR="00C605AF" w:rsidRPr="008241E5" w:rsidRDefault="00C605AF" w:rsidP="00C605AF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Ханты-Мансийского района </w:t>
      </w:r>
    </w:p>
    <w:p w:rsidR="00C605AF" w:rsidRPr="008241E5" w:rsidRDefault="00C605AF" w:rsidP="00C605AF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241E5">
        <w:rPr>
          <w:rFonts w:eastAsia="Times New Roman"/>
          <w:sz w:val="28"/>
          <w:szCs w:val="28"/>
        </w:rPr>
        <w:t xml:space="preserve">от «___»__________  № ____ </w:t>
      </w:r>
    </w:p>
    <w:p w:rsidR="00C605AF" w:rsidRDefault="00C605AF" w:rsidP="00C605A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C605AF">
        <w:rPr>
          <w:rFonts w:eastAsia="Times New Roman"/>
          <w:sz w:val="28"/>
          <w:szCs w:val="28"/>
        </w:rPr>
        <w:t>Проект</w:t>
      </w:r>
    </w:p>
    <w:p w:rsidR="00C605AF" w:rsidRPr="00C605AF" w:rsidRDefault="00C605AF" w:rsidP="00C605AF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C605AF">
        <w:rPr>
          <w:rFonts w:eastAsia="Times New Roman"/>
          <w:sz w:val="28"/>
          <w:szCs w:val="28"/>
        </w:rPr>
        <w:t>ДОПОЛНИТЕЛЬНОЕ СОГЛАШЕНИЕ № 1</w:t>
      </w:r>
    </w:p>
    <w:p w:rsidR="00C605AF" w:rsidRPr="00C605AF" w:rsidRDefault="00C605AF" w:rsidP="00C605AF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C605AF">
        <w:rPr>
          <w:rFonts w:eastAsia="Times New Roman"/>
          <w:sz w:val="28"/>
          <w:szCs w:val="28"/>
        </w:rPr>
        <w:t xml:space="preserve">к Соглашению № 2 от 12.11.2018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C605AF">
        <w:rPr>
          <w:rFonts w:eastAsia="Times New Roman"/>
          <w:sz w:val="28"/>
          <w:szCs w:val="28"/>
        </w:rPr>
        <w:t>Шапша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C605AF">
        <w:rPr>
          <w:rFonts w:eastAsia="Times New Roman"/>
          <w:sz w:val="28"/>
          <w:szCs w:val="28"/>
        </w:rPr>
        <w:t>на 2019 год</w:t>
      </w:r>
    </w:p>
    <w:p w:rsidR="00C605AF" w:rsidRPr="00C605AF" w:rsidRDefault="00C605AF" w:rsidP="00C605AF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C605AF">
        <w:rPr>
          <w:rFonts w:eastAsia="Times New Roman"/>
          <w:sz w:val="28"/>
          <w:szCs w:val="28"/>
        </w:rPr>
        <w:t>г. Ханты-Мансийск</w:t>
      </w:r>
      <w:r w:rsidRPr="00C605AF">
        <w:rPr>
          <w:rFonts w:eastAsia="Times New Roman"/>
          <w:sz w:val="28"/>
          <w:szCs w:val="28"/>
        </w:rPr>
        <w:tab/>
        <w:t xml:space="preserve">                         </w:t>
      </w:r>
      <w:r>
        <w:rPr>
          <w:rFonts w:eastAsia="Times New Roman"/>
          <w:sz w:val="28"/>
          <w:szCs w:val="28"/>
        </w:rPr>
        <w:t xml:space="preserve">  </w:t>
      </w:r>
      <w:r w:rsidRPr="00C605AF">
        <w:rPr>
          <w:rFonts w:eastAsia="Times New Roman"/>
          <w:sz w:val="28"/>
          <w:szCs w:val="28"/>
        </w:rPr>
        <w:t>_____________2019 г.</w:t>
      </w:r>
    </w:p>
    <w:p w:rsidR="00C605AF" w:rsidRPr="00C605AF" w:rsidRDefault="00C605AF" w:rsidP="00C605AF">
      <w:pPr>
        <w:tabs>
          <w:tab w:val="left" w:pos="851"/>
        </w:tabs>
        <w:ind w:firstLine="709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605AF">
        <w:rPr>
          <w:rFonts w:eastAsia="Times New Roman"/>
          <w:sz w:val="28"/>
          <w:szCs w:val="28"/>
        </w:rPr>
        <w:t xml:space="preserve">Администрация Ханты-Мансийского района, в лице главы Ханты-Мансийского района </w:t>
      </w:r>
      <w:proofErr w:type="spellStart"/>
      <w:r w:rsidRPr="00C605AF">
        <w:rPr>
          <w:rFonts w:eastAsia="Times New Roman"/>
          <w:sz w:val="28"/>
          <w:szCs w:val="28"/>
        </w:rPr>
        <w:t>Минулина</w:t>
      </w:r>
      <w:proofErr w:type="spellEnd"/>
      <w:r w:rsidRPr="00C605AF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605AF">
        <w:rPr>
          <w:rFonts w:eastAsia="Times New Roman"/>
          <w:sz w:val="28"/>
          <w:szCs w:val="28"/>
        </w:rPr>
        <w:t>Равильевича</w:t>
      </w:r>
      <w:proofErr w:type="spellEnd"/>
      <w:r w:rsidRPr="00C605AF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C605AF">
        <w:rPr>
          <w:rFonts w:eastAsia="Times New Roman"/>
          <w:sz w:val="28"/>
          <w:szCs w:val="28"/>
        </w:rPr>
        <w:t>Шапша</w:t>
      </w:r>
      <w:proofErr w:type="spellEnd"/>
      <w:r w:rsidRPr="00C605AF">
        <w:rPr>
          <w:rFonts w:eastAsia="Times New Roman"/>
          <w:sz w:val="28"/>
          <w:szCs w:val="28"/>
        </w:rPr>
        <w:t xml:space="preserve">, в лице главы сельского поселения </w:t>
      </w:r>
      <w:proofErr w:type="spellStart"/>
      <w:r w:rsidRPr="00C605AF">
        <w:rPr>
          <w:rFonts w:eastAsia="Times New Roman"/>
          <w:sz w:val="28"/>
          <w:szCs w:val="28"/>
        </w:rPr>
        <w:t>Овчерюковой</w:t>
      </w:r>
      <w:proofErr w:type="spellEnd"/>
      <w:r w:rsidRPr="00C605AF">
        <w:rPr>
          <w:rFonts w:eastAsia="Times New Roman"/>
          <w:sz w:val="28"/>
          <w:szCs w:val="28"/>
        </w:rPr>
        <w:t xml:space="preserve"> Любови Алексеевны, действующей на основании Устава сельского поселения </w:t>
      </w:r>
      <w:proofErr w:type="spellStart"/>
      <w:r w:rsidRPr="00C605AF">
        <w:rPr>
          <w:rFonts w:eastAsia="Times New Roman"/>
          <w:sz w:val="28"/>
          <w:szCs w:val="28"/>
        </w:rPr>
        <w:t>Шапша</w:t>
      </w:r>
      <w:proofErr w:type="spellEnd"/>
      <w:r w:rsidRPr="00C605AF">
        <w:rPr>
          <w:rFonts w:eastAsia="Times New Roman"/>
          <w:sz w:val="28"/>
          <w:szCs w:val="28"/>
        </w:rPr>
        <w:t>, с другой стороны, совместно именуемые «Стороны», заключили настоящее дополнительное соглашение к Соглашению № 2 от 12.11.2018 о передаче администрацией Ханты-Мансийского района</w:t>
      </w:r>
      <w:proofErr w:type="gramEnd"/>
      <w:r w:rsidRPr="00C605AF">
        <w:rPr>
          <w:rFonts w:eastAsia="Times New Roman"/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C605AF">
        <w:rPr>
          <w:rFonts w:eastAsia="Times New Roman"/>
          <w:sz w:val="28"/>
          <w:szCs w:val="28"/>
        </w:rPr>
        <w:t>Шапша</w:t>
      </w:r>
      <w:proofErr w:type="spellEnd"/>
      <w:r w:rsidRPr="00C605AF">
        <w:rPr>
          <w:rFonts w:eastAsia="Times New Roman"/>
          <w:sz w:val="28"/>
          <w:szCs w:val="28"/>
        </w:rPr>
        <w:t xml:space="preserve"> </w:t>
      </w:r>
      <w:r w:rsidR="008A56CE">
        <w:rPr>
          <w:rFonts w:eastAsia="Times New Roman"/>
          <w:sz w:val="28"/>
          <w:szCs w:val="28"/>
        </w:rPr>
        <w:t xml:space="preserve">на 2019 год </w:t>
      </w:r>
      <w:r w:rsidRPr="00C605AF">
        <w:rPr>
          <w:rFonts w:eastAsia="Times New Roman"/>
          <w:sz w:val="28"/>
          <w:szCs w:val="28"/>
        </w:rPr>
        <w:t>(далее – Соглашение) о нижеследующем:</w:t>
      </w:r>
    </w:p>
    <w:p w:rsidR="00C605AF" w:rsidRPr="00C605AF" w:rsidRDefault="00C605AF" w:rsidP="00C605AF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C605AF">
        <w:rPr>
          <w:rFonts w:eastAsia="Times New Roman"/>
          <w:sz w:val="28"/>
          <w:szCs w:val="28"/>
        </w:rPr>
        <w:t>1. Внести в Соглашение следующие изменения:</w:t>
      </w:r>
    </w:p>
    <w:p w:rsidR="00C605AF" w:rsidRPr="00C605AF" w:rsidRDefault="00C605AF" w:rsidP="00C605AF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</w:rPr>
        <w:tab/>
        <w:t>1.1. В статье 11:</w:t>
      </w:r>
    </w:p>
    <w:p w:rsidR="00C605AF" w:rsidRPr="00C605AF" w:rsidRDefault="00C605AF" w:rsidP="00C605AF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</w:rPr>
        <w:tab/>
        <w:t xml:space="preserve">1.1.2 часть 2 изложить в следующей редакции: </w:t>
      </w:r>
    </w:p>
    <w:p w:rsidR="00C605AF" w:rsidRPr="00C605AF" w:rsidRDefault="00C605AF" w:rsidP="00C605AF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</w:rPr>
        <w:t>«2.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в срок:</w:t>
      </w:r>
    </w:p>
    <w:p w:rsidR="00C605AF" w:rsidRPr="00C605AF" w:rsidRDefault="00C605AF" w:rsidP="007C297B">
      <w:pPr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proofErr w:type="gramStart"/>
      <w:r w:rsidRPr="00C605AF">
        <w:rPr>
          <w:rFonts w:eastAsia="Times New Roman"/>
          <w:bCs/>
          <w:sz w:val="28"/>
          <w:szCs w:val="28"/>
        </w:rPr>
        <w:t xml:space="preserve">на исполнение передаваемого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C605AF">
        <w:rPr>
          <w:rFonts w:eastAsia="Times New Roman"/>
          <w:bCs/>
          <w:sz w:val="28"/>
          <w:szCs w:val="28"/>
        </w:rPr>
        <w:t>Шапша</w:t>
      </w:r>
      <w:proofErr w:type="spellEnd"/>
      <w:r w:rsidRPr="00C605AF">
        <w:rPr>
          <w:rFonts w:eastAsia="Times New Roman"/>
          <w:bCs/>
          <w:sz w:val="28"/>
          <w:szCs w:val="28"/>
        </w:rPr>
        <w:t xml:space="preserve"> ежеквартально не позднее 15 числа месяца, следующего за истекшим кварталом по форме согласно приложению 3 к настоящему Соглашению;</w:t>
      </w:r>
      <w:proofErr w:type="gramEnd"/>
    </w:p>
    <w:p w:rsidR="00C605AF" w:rsidRPr="00C605AF" w:rsidRDefault="00C605AF" w:rsidP="007C297B">
      <w:pPr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</w:rPr>
        <w:t xml:space="preserve">на исполнение передаваемого полномочия по дорожной деятельности в отношении автомобильных дорог местного значения вне </w:t>
      </w:r>
      <w:r w:rsidRPr="00C605AF">
        <w:rPr>
          <w:rFonts w:eastAsia="Times New Roman"/>
          <w:bCs/>
          <w:sz w:val="28"/>
          <w:szCs w:val="28"/>
        </w:rPr>
        <w:lastRenderedPageBreak/>
        <w:t xml:space="preserve">границ населенных пунктов в границах Ханты-Мансийского района, в части содержания автомобильной дороги «Подъезд к </w:t>
      </w:r>
      <w:proofErr w:type="spellStart"/>
      <w:r w:rsidRPr="00C605AF">
        <w:rPr>
          <w:rFonts w:eastAsia="Times New Roman"/>
          <w:bCs/>
          <w:sz w:val="28"/>
          <w:szCs w:val="28"/>
        </w:rPr>
        <w:t>д</w:t>
      </w:r>
      <w:proofErr w:type="gramStart"/>
      <w:r w:rsidRPr="00C605AF">
        <w:rPr>
          <w:rFonts w:eastAsia="Times New Roman"/>
          <w:bCs/>
          <w:sz w:val="28"/>
          <w:szCs w:val="28"/>
        </w:rPr>
        <w:t>.Я</w:t>
      </w:r>
      <w:proofErr w:type="gramEnd"/>
      <w:r w:rsidRPr="00C605AF">
        <w:rPr>
          <w:rFonts w:eastAsia="Times New Roman"/>
          <w:bCs/>
          <w:sz w:val="28"/>
          <w:szCs w:val="28"/>
        </w:rPr>
        <w:t>рки</w:t>
      </w:r>
      <w:proofErr w:type="spellEnd"/>
      <w:r w:rsidRPr="00C605AF">
        <w:rPr>
          <w:rFonts w:eastAsia="Times New Roman"/>
          <w:bCs/>
          <w:sz w:val="28"/>
          <w:szCs w:val="28"/>
        </w:rPr>
        <w:t>» ежемесячно не позднее 15 числа месяца, следующего за истекшим месяцем по форме согласно приложению 4 к настоящему Соглашению»;</w:t>
      </w:r>
    </w:p>
    <w:p w:rsidR="00C605AF" w:rsidRPr="00C605AF" w:rsidRDefault="00C605AF" w:rsidP="00C605AF">
      <w:pPr>
        <w:shd w:val="clear" w:color="auto" w:fill="FFFFFF"/>
        <w:tabs>
          <w:tab w:val="left" w:pos="0"/>
          <w:tab w:val="left" w:pos="1134"/>
        </w:tabs>
        <w:ind w:left="709"/>
        <w:contextualSpacing/>
        <w:jc w:val="both"/>
        <w:rPr>
          <w:rFonts w:eastAsia="Times New Roman"/>
          <w:bCs/>
          <w:sz w:val="28"/>
          <w:szCs w:val="28"/>
          <w:lang w:val="en-US"/>
        </w:rPr>
      </w:pPr>
      <w:r w:rsidRPr="00C605AF">
        <w:rPr>
          <w:rFonts w:eastAsia="Times New Roman"/>
          <w:bCs/>
          <w:sz w:val="28"/>
          <w:szCs w:val="28"/>
        </w:rPr>
        <w:t>1.1.3 часть 3 исключить;</w:t>
      </w:r>
    </w:p>
    <w:p w:rsidR="00C605AF" w:rsidRPr="00C605AF" w:rsidRDefault="00C605AF" w:rsidP="00C605AF">
      <w:pPr>
        <w:shd w:val="clear" w:color="auto" w:fill="FFFFFF"/>
        <w:tabs>
          <w:tab w:val="left" w:pos="0"/>
          <w:tab w:val="left" w:pos="1134"/>
        </w:tabs>
        <w:ind w:left="709"/>
        <w:contextualSpacing/>
        <w:jc w:val="both"/>
        <w:rPr>
          <w:rFonts w:eastAsia="Times New Roman"/>
          <w:bCs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  <w:lang w:val="en-US"/>
        </w:rPr>
        <w:t>1</w:t>
      </w:r>
      <w:r w:rsidRPr="00C605AF">
        <w:rPr>
          <w:rFonts w:eastAsia="Times New Roman"/>
          <w:bCs/>
          <w:sz w:val="28"/>
          <w:szCs w:val="28"/>
        </w:rPr>
        <w:t xml:space="preserve">.1.4 </w:t>
      </w:r>
      <w:proofErr w:type="gramStart"/>
      <w:r w:rsidRPr="00C605AF">
        <w:rPr>
          <w:rFonts w:eastAsia="Times New Roman"/>
          <w:bCs/>
          <w:sz w:val="28"/>
          <w:szCs w:val="28"/>
        </w:rPr>
        <w:t>часть</w:t>
      </w:r>
      <w:proofErr w:type="gramEnd"/>
      <w:r w:rsidRPr="00C605AF">
        <w:rPr>
          <w:rFonts w:eastAsia="Times New Roman"/>
          <w:bCs/>
          <w:sz w:val="28"/>
          <w:szCs w:val="28"/>
        </w:rPr>
        <w:t xml:space="preserve"> 4 считать частью 3.</w:t>
      </w:r>
    </w:p>
    <w:p w:rsidR="00C605AF" w:rsidRPr="00C605AF" w:rsidRDefault="00C605AF" w:rsidP="007C297B">
      <w:pPr>
        <w:widowControl/>
        <w:numPr>
          <w:ilvl w:val="1"/>
          <w:numId w:val="4"/>
        </w:numPr>
        <w:shd w:val="clear" w:color="auto" w:fill="FFFFFF"/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</w:rPr>
        <w:t>Дополнить приложением 4 согласно приложению 1 к настоящему дополнительному соглашению.</w:t>
      </w:r>
    </w:p>
    <w:p w:rsidR="00C605AF" w:rsidRPr="00C605AF" w:rsidRDefault="00C605AF" w:rsidP="00C605AF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</w:rPr>
        <w:tab/>
        <w:t>2. Прочие условия Соглашения оставлены сторонами без изменения.</w:t>
      </w:r>
    </w:p>
    <w:p w:rsidR="00C605AF" w:rsidRPr="00C605AF" w:rsidRDefault="00C605AF" w:rsidP="00C605AF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</w:rPr>
        <w:tab/>
        <w:t>3. Настоящее дополнительное соглашение является неотъемлемой частью Соглашения.</w:t>
      </w:r>
    </w:p>
    <w:p w:rsidR="00C605AF" w:rsidRPr="00C605AF" w:rsidRDefault="00C605AF" w:rsidP="00C605AF">
      <w:pPr>
        <w:widowControl/>
        <w:tabs>
          <w:tab w:val="left" w:pos="0"/>
          <w:tab w:val="left" w:pos="709"/>
        </w:tabs>
        <w:jc w:val="both"/>
        <w:outlineLvl w:val="1"/>
        <w:rPr>
          <w:rFonts w:eastAsia="Times New Roman"/>
          <w:bCs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</w:rPr>
        <w:tab/>
        <w:t>4.  Настоящее дополнительное соглашение вступает в силу после его официального опубликования (обнародования), но не ранее 01 июня 2019 года.</w:t>
      </w:r>
    </w:p>
    <w:p w:rsidR="00C605AF" w:rsidRPr="00C605AF" w:rsidRDefault="00C605AF" w:rsidP="00C605AF">
      <w:pPr>
        <w:widowControl/>
        <w:tabs>
          <w:tab w:val="left" w:pos="0"/>
          <w:tab w:val="left" w:pos="993"/>
        </w:tabs>
        <w:jc w:val="both"/>
        <w:outlineLvl w:val="1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C605AF">
        <w:rPr>
          <w:rFonts w:eastAsia="Times New Roman"/>
          <w:sz w:val="28"/>
          <w:szCs w:val="28"/>
        </w:rPr>
        <w:t>Подписи сторон:</w:t>
      </w:r>
    </w:p>
    <w:p w:rsidR="00C605AF" w:rsidRPr="00C605AF" w:rsidRDefault="00C605AF" w:rsidP="00C605AF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C605AF" w:rsidRPr="00C605AF" w:rsidTr="00955C50">
        <w:trPr>
          <w:jc w:val="center"/>
        </w:trPr>
        <w:tc>
          <w:tcPr>
            <w:tcW w:w="4785" w:type="dxa"/>
            <w:shd w:val="clear" w:color="auto" w:fill="auto"/>
          </w:tcPr>
          <w:p w:rsidR="00C605AF" w:rsidRPr="00C605AF" w:rsidRDefault="00C605AF" w:rsidP="00C605AF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C605AF" w:rsidRPr="00C605AF" w:rsidRDefault="00C605AF" w:rsidP="00C605AF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05AF" w:rsidRPr="00C605AF" w:rsidRDefault="00C605AF" w:rsidP="00C605AF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</w:p>
          <w:p w:rsidR="00C605AF" w:rsidRPr="00C605AF" w:rsidRDefault="00C605AF" w:rsidP="00C605AF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  <w:u w:val="single"/>
              </w:rPr>
              <w:tab/>
            </w:r>
            <w:r w:rsidRPr="00C605AF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</w:t>
            </w:r>
            <w:proofErr w:type="spellStart"/>
            <w:r w:rsidRPr="00C605AF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605AF" w:rsidRPr="00C605AF" w:rsidRDefault="00C605AF" w:rsidP="00C605AF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605AF" w:rsidRPr="00C605AF" w:rsidRDefault="00C605AF" w:rsidP="00C605AF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C605AF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C605AF">
              <w:rPr>
                <w:rFonts w:eastAsia="Times New Roman"/>
                <w:sz w:val="28"/>
                <w:szCs w:val="28"/>
              </w:rPr>
              <w:tab/>
            </w:r>
          </w:p>
          <w:p w:rsidR="00C605AF" w:rsidRPr="00C605AF" w:rsidRDefault="00C605AF" w:rsidP="00C605AF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</w:p>
          <w:p w:rsidR="00C605AF" w:rsidRPr="00C605AF" w:rsidRDefault="00C605AF" w:rsidP="00C605AF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</w:rPr>
              <w:t xml:space="preserve">________Л.А. </w:t>
            </w:r>
            <w:proofErr w:type="spellStart"/>
            <w:r w:rsidRPr="00C605AF">
              <w:rPr>
                <w:rFonts w:eastAsia="Times New Roman"/>
                <w:sz w:val="28"/>
                <w:szCs w:val="28"/>
              </w:rPr>
              <w:t>Овчерюкова</w:t>
            </w:r>
            <w:proofErr w:type="spellEnd"/>
          </w:p>
        </w:tc>
      </w:tr>
    </w:tbl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rPr>
          <w:rFonts w:eastAsia="Times New Roman"/>
          <w:sz w:val="28"/>
          <w:szCs w:val="28"/>
        </w:rPr>
      </w:pPr>
    </w:p>
    <w:p w:rsidR="00C605AF" w:rsidRDefault="00C605AF" w:rsidP="00C605AF">
      <w:pPr>
        <w:tabs>
          <w:tab w:val="left" w:pos="1134"/>
        </w:tabs>
        <w:ind w:firstLine="709"/>
        <w:jc w:val="right"/>
        <w:rPr>
          <w:rFonts w:eastAsia="Times New Roman"/>
          <w:sz w:val="28"/>
          <w:szCs w:val="28"/>
        </w:rPr>
        <w:sectPr w:rsidR="00C605AF" w:rsidSect="003C0496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C605AF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605AF">
        <w:rPr>
          <w:rFonts w:eastAsia="Calibri"/>
          <w:sz w:val="28"/>
          <w:szCs w:val="28"/>
          <w:lang w:eastAsia="en-US"/>
        </w:rPr>
        <w:t>к дополнительному соглашению</w:t>
      </w: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605AF">
        <w:rPr>
          <w:rFonts w:eastAsia="Calibri"/>
          <w:sz w:val="28"/>
          <w:szCs w:val="28"/>
          <w:lang w:eastAsia="en-US"/>
        </w:rPr>
        <w:t>№ 1 от «___»  __________2019 г.</w:t>
      </w: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C605AF">
        <w:rPr>
          <w:rFonts w:eastAsia="Calibri"/>
          <w:sz w:val="28"/>
          <w:szCs w:val="28"/>
          <w:lang w:eastAsia="en-US"/>
        </w:rPr>
        <w:t>«Приложение 4</w:t>
      </w: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605AF">
        <w:rPr>
          <w:rFonts w:eastAsia="Calibri"/>
          <w:sz w:val="28"/>
          <w:szCs w:val="28"/>
          <w:lang w:eastAsia="en-US"/>
        </w:rPr>
        <w:t>к Соглашению № 2 от 12.11.2018 г.</w:t>
      </w:r>
    </w:p>
    <w:p w:rsidR="00C605AF" w:rsidRPr="00C605AF" w:rsidRDefault="00C605AF" w:rsidP="00C605AF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605AF" w:rsidRPr="00C605AF" w:rsidRDefault="00C605AF" w:rsidP="00C605AF">
      <w:pPr>
        <w:jc w:val="center"/>
        <w:rPr>
          <w:rFonts w:eastAsia="Times New Roman"/>
          <w:bCs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C605AF">
        <w:rPr>
          <w:rFonts w:eastAsia="Times New Roman"/>
          <w:sz w:val="28"/>
          <w:szCs w:val="28"/>
        </w:rPr>
        <w:t xml:space="preserve"> </w:t>
      </w:r>
      <w:r w:rsidRPr="00C605AF">
        <w:rPr>
          <w:rFonts w:eastAsia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</w:t>
      </w:r>
    </w:p>
    <w:p w:rsidR="00C605AF" w:rsidRPr="00C605AF" w:rsidRDefault="00C605AF" w:rsidP="00C605AF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C605AF">
        <w:rPr>
          <w:rFonts w:eastAsia="Times New Roman"/>
          <w:bCs/>
          <w:sz w:val="28"/>
          <w:szCs w:val="28"/>
        </w:rPr>
        <w:t xml:space="preserve">«Подъезд к </w:t>
      </w:r>
      <w:proofErr w:type="spellStart"/>
      <w:r w:rsidRPr="00C605AF">
        <w:rPr>
          <w:rFonts w:eastAsia="Times New Roman"/>
          <w:bCs/>
          <w:sz w:val="28"/>
          <w:szCs w:val="28"/>
        </w:rPr>
        <w:t>д</w:t>
      </w:r>
      <w:proofErr w:type="gramStart"/>
      <w:r w:rsidRPr="00C605AF">
        <w:rPr>
          <w:rFonts w:eastAsia="Times New Roman"/>
          <w:bCs/>
          <w:sz w:val="28"/>
          <w:szCs w:val="28"/>
        </w:rPr>
        <w:t>.Я</w:t>
      </w:r>
      <w:proofErr w:type="gramEnd"/>
      <w:r w:rsidRPr="00C605AF">
        <w:rPr>
          <w:rFonts w:eastAsia="Times New Roman"/>
          <w:bCs/>
          <w:sz w:val="28"/>
          <w:szCs w:val="28"/>
        </w:rPr>
        <w:t>рки</w:t>
      </w:r>
      <w:proofErr w:type="spellEnd"/>
      <w:r w:rsidRPr="00C605AF">
        <w:rPr>
          <w:rFonts w:eastAsia="Times New Roman"/>
          <w:bCs/>
          <w:sz w:val="28"/>
          <w:szCs w:val="28"/>
        </w:rPr>
        <w:t>»</w:t>
      </w:r>
    </w:p>
    <w:tbl>
      <w:tblPr>
        <w:tblW w:w="1518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857"/>
        <w:gridCol w:w="955"/>
        <w:gridCol w:w="37"/>
        <w:gridCol w:w="1145"/>
        <w:gridCol w:w="415"/>
        <w:gridCol w:w="283"/>
        <w:gridCol w:w="710"/>
        <w:gridCol w:w="311"/>
        <w:gridCol w:w="397"/>
        <w:gridCol w:w="1134"/>
        <w:gridCol w:w="319"/>
        <w:gridCol w:w="248"/>
        <w:gridCol w:w="850"/>
        <w:gridCol w:w="9"/>
        <w:gridCol w:w="983"/>
        <w:gridCol w:w="997"/>
        <w:gridCol w:w="846"/>
        <w:gridCol w:w="87"/>
        <w:gridCol w:w="236"/>
        <w:gridCol w:w="672"/>
        <w:gridCol w:w="707"/>
        <w:gridCol w:w="257"/>
        <w:gridCol w:w="886"/>
        <w:gridCol w:w="843"/>
      </w:tblGrid>
      <w:tr w:rsidR="00C605AF" w:rsidRPr="00C605AF" w:rsidTr="00955C50">
        <w:trPr>
          <w:trHeight w:val="45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605AF">
              <w:rPr>
                <w:rFonts w:eastAsia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C605AF" w:rsidRPr="00C605AF" w:rsidTr="00955C50">
        <w:trPr>
          <w:trHeight w:val="721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в том числе произведено расходов за отчетный период</w:t>
            </w:r>
          </w:p>
        </w:tc>
        <w:tc>
          <w:tcPr>
            <w:tcW w:w="1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Остаток неиспользованных средств на конец отчетного периода  (месяца)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 xml:space="preserve">Остаток неиспользованных средств, подлежащий возврату </w:t>
            </w:r>
          </w:p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 xml:space="preserve">в бюджет </w:t>
            </w:r>
          </w:p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 xml:space="preserve">Ханты-Мансийского района </w:t>
            </w:r>
          </w:p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C605AF" w:rsidRPr="00C605AF" w:rsidTr="00955C50">
        <w:trPr>
          <w:trHeight w:val="506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 xml:space="preserve">225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C605AF" w:rsidRPr="00C605AF" w:rsidTr="00955C50">
        <w:trPr>
          <w:trHeight w:val="28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5=гр.6+гр.7+гр.8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9=гр.3-гр.5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10=гр.2-гр.4</w:t>
            </w:r>
          </w:p>
        </w:tc>
      </w:tr>
      <w:tr w:rsidR="00C605AF" w:rsidRPr="00C605AF" w:rsidTr="00955C50">
        <w:trPr>
          <w:trHeight w:val="18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605AF" w:rsidRPr="00C605AF" w:rsidTr="00955C50">
        <w:trPr>
          <w:trHeight w:val="21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ИТОГО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605AF" w:rsidRPr="00C605AF" w:rsidTr="00955C50">
        <w:trPr>
          <w:trHeight w:val="344"/>
        </w:trPr>
        <w:tc>
          <w:tcPr>
            <w:tcW w:w="5713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 _______________(ФИО)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605AF" w:rsidRPr="00C605AF" w:rsidTr="00955C50">
        <w:trPr>
          <w:trHeight w:val="360"/>
        </w:trPr>
        <w:tc>
          <w:tcPr>
            <w:tcW w:w="3994" w:type="dxa"/>
            <w:gridSpan w:val="4"/>
            <w:shd w:val="clear" w:color="auto" w:fill="auto"/>
            <w:noWrap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2" w:type="dxa"/>
            <w:gridSpan w:val="6"/>
            <w:shd w:val="clear" w:color="auto" w:fill="auto"/>
            <w:noWrap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4"/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C605AF" w:rsidRPr="00C605AF" w:rsidTr="00955C50">
        <w:trPr>
          <w:trHeight w:val="269"/>
        </w:trPr>
        <w:tc>
          <w:tcPr>
            <w:tcW w:w="7811" w:type="dxa"/>
            <w:gridSpan w:val="12"/>
            <w:shd w:val="clear" w:color="auto" w:fill="auto"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Главный бухгалтер администрации сельского поселения</w:t>
            </w:r>
          </w:p>
        </w:tc>
        <w:tc>
          <w:tcPr>
            <w:tcW w:w="3685" w:type="dxa"/>
            <w:gridSpan w:val="5"/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 xml:space="preserve"> _______________ (ФИО)                                             </w:t>
            </w:r>
          </w:p>
        </w:tc>
        <w:tc>
          <w:tcPr>
            <w:tcW w:w="3688" w:type="dxa"/>
            <w:gridSpan w:val="7"/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605AF" w:rsidRPr="00C605AF" w:rsidTr="00955C50">
        <w:trPr>
          <w:trHeight w:val="360"/>
        </w:trPr>
        <w:tc>
          <w:tcPr>
            <w:tcW w:w="7811" w:type="dxa"/>
            <w:gridSpan w:val="12"/>
            <w:shd w:val="clear" w:color="auto" w:fill="auto"/>
            <w:noWrap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605AF">
              <w:rPr>
                <w:rFonts w:eastAsia="Times New Roman"/>
                <w:sz w:val="18"/>
                <w:szCs w:val="18"/>
              </w:rPr>
              <w:t xml:space="preserve">                                                              </w:t>
            </w:r>
          </w:p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2" w:type="dxa"/>
            <w:gridSpan w:val="6"/>
            <w:shd w:val="clear" w:color="auto" w:fill="auto"/>
            <w:noWrap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4"/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605AF" w:rsidRPr="00C605AF" w:rsidRDefault="00C605AF" w:rsidP="00C605A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C605AF" w:rsidRPr="00C605AF" w:rsidTr="00955C50">
        <w:tblPrEx>
          <w:jc w:val="center"/>
        </w:tblPrEx>
        <w:trPr>
          <w:gridBefore w:val="2"/>
          <w:gridAfter w:val="2"/>
          <w:wBefore w:w="2812" w:type="dxa"/>
          <w:wAfter w:w="1729" w:type="dxa"/>
          <w:jc w:val="center"/>
        </w:trPr>
        <w:tc>
          <w:tcPr>
            <w:tcW w:w="5858" w:type="dxa"/>
            <w:gridSpan w:val="12"/>
            <w:shd w:val="clear" w:color="auto" w:fill="auto"/>
          </w:tcPr>
          <w:p w:rsidR="00C605AF" w:rsidRPr="00C605AF" w:rsidRDefault="00C605AF" w:rsidP="00C605AF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</w:rPr>
              <w:t>Глава</w:t>
            </w:r>
          </w:p>
          <w:p w:rsidR="00C605AF" w:rsidRPr="00C605AF" w:rsidRDefault="00C605AF" w:rsidP="00C605AF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05AF" w:rsidRPr="00C605AF" w:rsidRDefault="00C605AF" w:rsidP="00C605AF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</w:p>
          <w:p w:rsidR="00C605AF" w:rsidRPr="00C605AF" w:rsidRDefault="00C605AF" w:rsidP="00C605AF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C605AF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gridSpan w:val="8"/>
            <w:shd w:val="clear" w:color="auto" w:fill="auto"/>
          </w:tcPr>
          <w:p w:rsidR="00C605AF" w:rsidRPr="00C605AF" w:rsidRDefault="00C605AF" w:rsidP="00C605AF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</w:rPr>
              <w:t>Глава сельского поселения</w:t>
            </w:r>
          </w:p>
          <w:p w:rsidR="00C605AF" w:rsidRPr="00C605AF" w:rsidRDefault="00C605AF" w:rsidP="00C605AF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C605AF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</w:p>
          <w:p w:rsidR="00C605AF" w:rsidRPr="00C605AF" w:rsidRDefault="00C605AF" w:rsidP="00C605AF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</w:p>
          <w:p w:rsidR="00C605AF" w:rsidRPr="00C605AF" w:rsidRDefault="00C605AF" w:rsidP="00C605AF">
            <w:pPr>
              <w:ind w:left="3749" w:hanging="3749"/>
              <w:jc w:val="both"/>
              <w:rPr>
                <w:rFonts w:eastAsia="Times New Roman"/>
                <w:sz w:val="28"/>
                <w:szCs w:val="28"/>
              </w:rPr>
            </w:pPr>
            <w:r w:rsidRPr="00C605AF">
              <w:rPr>
                <w:rFonts w:eastAsia="Times New Roman"/>
                <w:sz w:val="28"/>
                <w:szCs w:val="28"/>
              </w:rPr>
              <w:t xml:space="preserve">________Л.А. </w:t>
            </w:r>
            <w:proofErr w:type="spellStart"/>
            <w:r w:rsidRPr="00C605AF">
              <w:rPr>
                <w:rFonts w:eastAsia="Times New Roman"/>
                <w:sz w:val="28"/>
                <w:szCs w:val="28"/>
              </w:rPr>
              <w:t>Овчерюкова</w:t>
            </w:r>
            <w:proofErr w:type="spellEnd"/>
          </w:p>
        </w:tc>
      </w:tr>
    </w:tbl>
    <w:p w:rsidR="005909D6" w:rsidRPr="008241E5" w:rsidRDefault="005909D6" w:rsidP="008241E5">
      <w:pPr>
        <w:tabs>
          <w:tab w:val="left" w:pos="5524"/>
        </w:tabs>
        <w:rPr>
          <w:rFonts w:eastAsia="Times New Roman"/>
          <w:sz w:val="28"/>
          <w:szCs w:val="28"/>
        </w:rPr>
      </w:pPr>
    </w:p>
    <w:sectPr w:rsidR="005909D6" w:rsidRPr="008241E5" w:rsidSect="00C605AF">
      <w:pgSz w:w="16837" w:h="11905" w:orient="landscape"/>
      <w:pgMar w:top="1418" w:right="1134" w:bottom="1134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9B" w:rsidRDefault="00E32B9B" w:rsidP="008214F0">
      <w:r>
        <w:separator/>
      </w:r>
    </w:p>
  </w:endnote>
  <w:endnote w:type="continuationSeparator" w:id="0">
    <w:p w:rsidR="00E32B9B" w:rsidRDefault="00E32B9B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05595"/>
      <w:docPartObj>
        <w:docPartGallery w:val="Page Numbers (Bottom of Page)"/>
        <w:docPartUnique/>
      </w:docPartObj>
    </w:sdtPr>
    <w:sdtEndPr/>
    <w:sdtContent>
      <w:p w:rsidR="00FE73DE" w:rsidRDefault="00FE73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F5">
          <w:rPr>
            <w:noProof/>
          </w:rPr>
          <w:t>2</w:t>
        </w:r>
        <w:r>
          <w:fldChar w:fldCharType="end"/>
        </w:r>
      </w:p>
    </w:sdtContent>
  </w:sdt>
  <w:p w:rsidR="00FE73DE" w:rsidRDefault="00FE73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59244"/>
      <w:docPartObj>
        <w:docPartGallery w:val="Page Numbers (Bottom of Page)"/>
        <w:docPartUnique/>
      </w:docPartObj>
    </w:sdtPr>
    <w:sdtEndPr/>
    <w:sdtContent>
      <w:p w:rsidR="00411B25" w:rsidRDefault="00411B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6CE">
          <w:rPr>
            <w:noProof/>
          </w:rPr>
          <w:t>8</w:t>
        </w:r>
        <w:r>
          <w:fldChar w:fldCharType="end"/>
        </w:r>
      </w:p>
    </w:sdtContent>
  </w:sdt>
  <w:p w:rsidR="00411B25" w:rsidRDefault="00411B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9B" w:rsidRDefault="00E32B9B" w:rsidP="008214F0">
      <w:r>
        <w:separator/>
      </w:r>
    </w:p>
  </w:footnote>
  <w:footnote w:type="continuationSeparator" w:id="0">
    <w:p w:rsidR="00E32B9B" w:rsidRDefault="00E32B9B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5" w:rsidRDefault="00C86E95">
    <w:pPr>
      <w:pStyle w:val="a5"/>
      <w:jc w:val="center"/>
    </w:pPr>
  </w:p>
  <w:p w:rsidR="00C86E95" w:rsidRDefault="00C86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A80"/>
    <w:multiLevelType w:val="hybridMultilevel"/>
    <w:tmpl w:val="4C664364"/>
    <w:lvl w:ilvl="0" w:tplc="1B8E7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F6ABC"/>
    <w:multiLevelType w:val="multilevel"/>
    <w:tmpl w:val="E3E8FF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7CB15B4"/>
    <w:multiLevelType w:val="multilevel"/>
    <w:tmpl w:val="B9AEE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11F05"/>
    <w:rsid w:val="000234D8"/>
    <w:rsid w:val="000463FC"/>
    <w:rsid w:val="00053A60"/>
    <w:rsid w:val="0005605B"/>
    <w:rsid w:val="00076597"/>
    <w:rsid w:val="00077704"/>
    <w:rsid w:val="00081F37"/>
    <w:rsid w:val="00094351"/>
    <w:rsid w:val="000A2945"/>
    <w:rsid w:val="000B5605"/>
    <w:rsid w:val="000C6594"/>
    <w:rsid w:val="000E3F49"/>
    <w:rsid w:val="000E523F"/>
    <w:rsid w:val="000F2DCE"/>
    <w:rsid w:val="000F72C1"/>
    <w:rsid w:val="0010312E"/>
    <w:rsid w:val="00113C5E"/>
    <w:rsid w:val="0011415F"/>
    <w:rsid w:val="00132A56"/>
    <w:rsid w:val="00143B80"/>
    <w:rsid w:val="00152DF5"/>
    <w:rsid w:val="001678B9"/>
    <w:rsid w:val="0018584C"/>
    <w:rsid w:val="00192229"/>
    <w:rsid w:val="0019647C"/>
    <w:rsid w:val="001A0855"/>
    <w:rsid w:val="001B5FB6"/>
    <w:rsid w:val="001F2C66"/>
    <w:rsid w:val="00232055"/>
    <w:rsid w:val="00245070"/>
    <w:rsid w:val="00255283"/>
    <w:rsid w:val="00273A2F"/>
    <w:rsid w:val="00274C31"/>
    <w:rsid w:val="002754CC"/>
    <w:rsid w:val="00291D63"/>
    <w:rsid w:val="00296F0A"/>
    <w:rsid w:val="002A0FAB"/>
    <w:rsid w:val="002A3A78"/>
    <w:rsid w:val="002B3DA5"/>
    <w:rsid w:val="002C0BCF"/>
    <w:rsid w:val="002C3681"/>
    <w:rsid w:val="002D06A0"/>
    <w:rsid w:val="002D5FBB"/>
    <w:rsid w:val="002E408C"/>
    <w:rsid w:val="002F0AFB"/>
    <w:rsid w:val="002F5B54"/>
    <w:rsid w:val="002F6F15"/>
    <w:rsid w:val="003000A2"/>
    <w:rsid w:val="003019C9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4E9A"/>
    <w:rsid w:val="00356145"/>
    <w:rsid w:val="0038372D"/>
    <w:rsid w:val="003927C4"/>
    <w:rsid w:val="003A44D7"/>
    <w:rsid w:val="003A7594"/>
    <w:rsid w:val="003B0F50"/>
    <w:rsid w:val="003B712E"/>
    <w:rsid w:val="003C0496"/>
    <w:rsid w:val="003C0B7B"/>
    <w:rsid w:val="003C119D"/>
    <w:rsid w:val="003C36BE"/>
    <w:rsid w:val="003C43C8"/>
    <w:rsid w:val="003C7F44"/>
    <w:rsid w:val="003D03DA"/>
    <w:rsid w:val="003D4ED0"/>
    <w:rsid w:val="003D51B2"/>
    <w:rsid w:val="003D6BA1"/>
    <w:rsid w:val="003E326F"/>
    <w:rsid w:val="003E3EF5"/>
    <w:rsid w:val="003E6312"/>
    <w:rsid w:val="003F1D16"/>
    <w:rsid w:val="003F611D"/>
    <w:rsid w:val="00410670"/>
    <w:rsid w:val="00411B25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5B90"/>
    <w:rsid w:val="004D6735"/>
    <w:rsid w:val="004F6030"/>
    <w:rsid w:val="00514325"/>
    <w:rsid w:val="00533251"/>
    <w:rsid w:val="00536A64"/>
    <w:rsid w:val="005421DF"/>
    <w:rsid w:val="00553298"/>
    <w:rsid w:val="00553CA7"/>
    <w:rsid w:val="00561595"/>
    <w:rsid w:val="00577AA0"/>
    <w:rsid w:val="005909D6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7148ED"/>
    <w:rsid w:val="00721155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B1576"/>
    <w:rsid w:val="007C297B"/>
    <w:rsid w:val="007C3041"/>
    <w:rsid w:val="007C3272"/>
    <w:rsid w:val="007C5B0F"/>
    <w:rsid w:val="007D476F"/>
    <w:rsid w:val="007D5BE0"/>
    <w:rsid w:val="007D6A10"/>
    <w:rsid w:val="007F52ED"/>
    <w:rsid w:val="007F7AD6"/>
    <w:rsid w:val="007F7DE5"/>
    <w:rsid w:val="00800AF7"/>
    <w:rsid w:val="0080242D"/>
    <w:rsid w:val="00807ED8"/>
    <w:rsid w:val="0081088A"/>
    <w:rsid w:val="00810A5D"/>
    <w:rsid w:val="008214F0"/>
    <w:rsid w:val="00822166"/>
    <w:rsid w:val="00823DAE"/>
    <w:rsid w:val="008241E5"/>
    <w:rsid w:val="00826A92"/>
    <w:rsid w:val="00835C13"/>
    <w:rsid w:val="0083672B"/>
    <w:rsid w:val="00842638"/>
    <w:rsid w:val="00845885"/>
    <w:rsid w:val="00860332"/>
    <w:rsid w:val="0086613A"/>
    <w:rsid w:val="008855F4"/>
    <w:rsid w:val="00885737"/>
    <w:rsid w:val="00885AAE"/>
    <w:rsid w:val="00892AFD"/>
    <w:rsid w:val="008A42A1"/>
    <w:rsid w:val="008A56CE"/>
    <w:rsid w:val="008B1271"/>
    <w:rsid w:val="008C70E9"/>
    <w:rsid w:val="008D3F5F"/>
    <w:rsid w:val="008D6517"/>
    <w:rsid w:val="008F4CA8"/>
    <w:rsid w:val="008F51AF"/>
    <w:rsid w:val="0091341D"/>
    <w:rsid w:val="0093790D"/>
    <w:rsid w:val="00940A27"/>
    <w:rsid w:val="009434DD"/>
    <w:rsid w:val="009464BA"/>
    <w:rsid w:val="00947671"/>
    <w:rsid w:val="009632DF"/>
    <w:rsid w:val="00972DF9"/>
    <w:rsid w:val="009A4BE6"/>
    <w:rsid w:val="009B15CF"/>
    <w:rsid w:val="009C6FAF"/>
    <w:rsid w:val="009E751C"/>
    <w:rsid w:val="009E79BC"/>
    <w:rsid w:val="009F63A9"/>
    <w:rsid w:val="009F648D"/>
    <w:rsid w:val="00A30343"/>
    <w:rsid w:val="00A35408"/>
    <w:rsid w:val="00A4289C"/>
    <w:rsid w:val="00A51859"/>
    <w:rsid w:val="00A547F7"/>
    <w:rsid w:val="00A63B3B"/>
    <w:rsid w:val="00A77EEE"/>
    <w:rsid w:val="00A97D9B"/>
    <w:rsid w:val="00AA7FA1"/>
    <w:rsid w:val="00AB2708"/>
    <w:rsid w:val="00AB3253"/>
    <w:rsid w:val="00AC0DC4"/>
    <w:rsid w:val="00AD2FE0"/>
    <w:rsid w:val="00AD30CF"/>
    <w:rsid w:val="00AD36AB"/>
    <w:rsid w:val="00AE6575"/>
    <w:rsid w:val="00AF2BEA"/>
    <w:rsid w:val="00B04FF2"/>
    <w:rsid w:val="00B056D6"/>
    <w:rsid w:val="00B10B86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6021"/>
    <w:rsid w:val="00BE221C"/>
    <w:rsid w:val="00BE269A"/>
    <w:rsid w:val="00BF277B"/>
    <w:rsid w:val="00BF4284"/>
    <w:rsid w:val="00BF7BE7"/>
    <w:rsid w:val="00C01E16"/>
    <w:rsid w:val="00C02195"/>
    <w:rsid w:val="00C34752"/>
    <w:rsid w:val="00C575E3"/>
    <w:rsid w:val="00C605AF"/>
    <w:rsid w:val="00C64D2C"/>
    <w:rsid w:val="00C70724"/>
    <w:rsid w:val="00C8544F"/>
    <w:rsid w:val="00C86E95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64E26"/>
    <w:rsid w:val="00D678E0"/>
    <w:rsid w:val="00D9217E"/>
    <w:rsid w:val="00D95667"/>
    <w:rsid w:val="00DA0359"/>
    <w:rsid w:val="00DA4FEB"/>
    <w:rsid w:val="00DA6BDA"/>
    <w:rsid w:val="00DA70FE"/>
    <w:rsid w:val="00DC031D"/>
    <w:rsid w:val="00DC4BF2"/>
    <w:rsid w:val="00DD6DD1"/>
    <w:rsid w:val="00E00900"/>
    <w:rsid w:val="00E14327"/>
    <w:rsid w:val="00E16D65"/>
    <w:rsid w:val="00E201DF"/>
    <w:rsid w:val="00E21070"/>
    <w:rsid w:val="00E21CB4"/>
    <w:rsid w:val="00E26E7F"/>
    <w:rsid w:val="00E31858"/>
    <w:rsid w:val="00E32B9B"/>
    <w:rsid w:val="00E76149"/>
    <w:rsid w:val="00E76869"/>
    <w:rsid w:val="00E77C64"/>
    <w:rsid w:val="00E8193E"/>
    <w:rsid w:val="00E81EF4"/>
    <w:rsid w:val="00E9174E"/>
    <w:rsid w:val="00E958D3"/>
    <w:rsid w:val="00E95BA9"/>
    <w:rsid w:val="00E9686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65A0B"/>
    <w:rsid w:val="00F923C9"/>
    <w:rsid w:val="00F951D4"/>
    <w:rsid w:val="00F975CC"/>
    <w:rsid w:val="00F97A46"/>
    <w:rsid w:val="00FC5021"/>
    <w:rsid w:val="00FD23B1"/>
    <w:rsid w:val="00FE73DE"/>
    <w:rsid w:val="00FF40B9"/>
    <w:rsid w:val="00FF46AB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04F3-919C-470D-A2F7-07EABE3D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Петрова Л.В.</cp:lastModifiedBy>
  <cp:revision>12</cp:revision>
  <cp:lastPrinted>2019-05-28T11:04:00Z</cp:lastPrinted>
  <dcterms:created xsi:type="dcterms:W3CDTF">2018-12-06T10:50:00Z</dcterms:created>
  <dcterms:modified xsi:type="dcterms:W3CDTF">2019-05-28T11:18:00Z</dcterms:modified>
</cp:coreProperties>
</file>